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E9F103" w14:textId="1641D2A8" w:rsidR="0098381B" w:rsidRDefault="0098381B" w:rsidP="0098381B">
      <w:pPr>
        <w:pStyle w:val="Recuodecorpodetexto"/>
        <w:spacing w:line="360" w:lineRule="auto"/>
        <w:ind w:left="0"/>
        <w:jc w:val="center"/>
        <w:rPr>
          <w:rFonts w:ascii="Arial" w:hAnsi="Arial" w:cs="Arial"/>
          <w:sz w:val="24"/>
          <w:szCs w:val="24"/>
          <w:u w:val="single"/>
        </w:rPr>
      </w:pPr>
      <w:r>
        <w:rPr>
          <w:rFonts w:ascii="Arial" w:hAnsi="Arial" w:cs="Arial"/>
          <w:sz w:val="24"/>
          <w:szCs w:val="24"/>
          <w:u w:val="single"/>
        </w:rPr>
        <w:t>ANEXO I</w:t>
      </w:r>
    </w:p>
    <w:p w14:paraId="0EE877EA" w14:textId="1B039EA5" w:rsidR="0098381B" w:rsidRDefault="0098381B" w:rsidP="0098381B">
      <w:pPr>
        <w:pStyle w:val="Recuodecorpodetexto"/>
        <w:spacing w:line="360" w:lineRule="auto"/>
        <w:ind w:left="0"/>
        <w:jc w:val="center"/>
        <w:rPr>
          <w:rFonts w:ascii="Arial" w:hAnsi="Arial" w:cs="Arial"/>
          <w:sz w:val="24"/>
          <w:szCs w:val="24"/>
          <w:u w:val="single"/>
        </w:rPr>
      </w:pPr>
      <w:r w:rsidRPr="009C64A0">
        <w:rPr>
          <w:rFonts w:ascii="Arial" w:hAnsi="Arial" w:cs="Arial"/>
          <w:sz w:val="24"/>
          <w:szCs w:val="24"/>
          <w:u w:val="single"/>
        </w:rPr>
        <w:t>TERMO DE REFERÊNCIA – TR</w:t>
      </w:r>
    </w:p>
    <w:p w14:paraId="59DCEC3D" w14:textId="3C18AD11" w:rsidR="0098381B" w:rsidRDefault="00AE42CB" w:rsidP="0098381B">
      <w:pPr>
        <w:pStyle w:val="Recuodecorpodetexto"/>
        <w:spacing w:line="360" w:lineRule="auto"/>
        <w:ind w:left="0"/>
        <w:jc w:val="center"/>
        <w:rPr>
          <w:rFonts w:ascii="Arial" w:hAnsi="Arial" w:cs="Arial"/>
          <w:sz w:val="24"/>
          <w:szCs w:val="24"/>
          <w:u w:val="single"/>
        </w:rPr>
      </w:pPr>
      <w:r>
        <w:rPr>
          <w:rFonts w:ascii="Arial" w:hAnsi="Arial" w:cs="Arial"/>
          <w:sz w:val="24"/>
          <w:szCs w:val="24"/>
          <w:u w:val="single"/>
        </w:rPr>
        <w:t>PE 061/2024</w:t>
      </w:r>
    </w:p>
    <w:p w14:paraId="326F534D" w14:textId="4485BCEF" w:rsidR="00AE42CB" w:rsidRPr="009C64A0" w:rsidRDefault="00AE42CB" w:rsidP="0098381B">
      <w:pPr>
        <w:pStyle w:val="Recuodecorpodetexto"/>
        <w:spacing w:line="360" w:lineRule="auto"/>
        <w:ind w:left="0"/>
        <w:jc w:val="center"/>
        <w:rPr>
          <w:rFonts w:ascii="Arial" w:hAnsi="Arial" w:cs="Arial"/>
          <w:sz w:val="24"/>
          <w:szCs w:val="24"/>
          <w:u w:val="single"/>
        </w:rPr>
      </w:pPr>
      <w:r>
        <w:rPr>
          <w:rFonts w:ascii="Arial" w:hAnsi="Arial" w:cs="Arial"/>
          <w:sz w:val="24"/>
          <w:szCs w:val="24"/>
          <w:u w:val="single"/>
        </w:rPr>
        <w:t>PRC 208/2024</w:t>
      </w:r>
    </w:p>
    <w:p w14:paraId="074D01BC" w14:textId="77777777" w:rsidR="0098381B" w:rsidRPr="009C64A0" w:rsidRDefault="0098381B" w:rsidP="0098381B">
      <w:pPr>
        <w:pStyle w:val="Recuodecorpodetexto"/>
        <w:spacing w:line="360" w:lineRule="auto"/>
        <w:ind w:left="0"/>
        <w:rPr>
          <w:rFonts w:ascii="Arial" w:hAnsi="Arial" w:cs="Arial"/>
          <w:sz w:val="24"/>
          <w:szCs w:val="24"/>
          <w:u w:val="single"/>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4"/>
        <w:gridCol w:w="4631"/>
      </w:tblGrid>
      <w:tr w:rsidR="0098381B" w:rsidRPr="009C64A0" w14:paraId="686C7F1A" w14:textId="77777777" w:rsidTr="00210397">
        <w:trPr>
          <w:trHeight w:val="373"/>
        </w:trPr>
        <w:tc>
          <w:tcPr>
            <w:tcW w:w="4824" w:type="dxa"/>
            <w:shd w:val="clear" w:color="auto" w:fill="auto"/>
          </w:tcPr>
          <w:p w14:paraId="304845D7" w14:textId="77777777" w:rsidR="0098381B" w:rsidRPr="009C64A0" w:rsidRDefault="0098381B" w:rsidP="00210397">
            <w:pPr>
              <w:pStyle w:val="Recuodecorpodetexto"/>
              <w:spacing w:line="360" w:lineRule="auto"/>
              <w:ind w:left="0"/>
              <w:rPr>
                <w:rFonts w:ascii="Arial" w:hAnsi="Arial" w:cs="Arial"/>
                <w:sz w:val="24"/>
                <w:szCs w:val="24"/>
              </w:rPr>
            </w:pPr>
            <w:r w:rsidRPr="009C64A0">
              <w:rPr>
                <w:rFonts w:ascii="Arial" w:hAnsi="Arial" w:cs="Arial"/>
                <w:sz w:val="24"/>
                <w:szCs w:val="24"/>
              </w:rPr>
              <w:t xml:space="preserve">Requisição nº </w:t>
            </w:r>
            <w:r>
              <w:rPr>
                <w:rFonts w:ascii="Arial" w:hAnsi="Arial" w:cs="Arial"/>
                <w:sz w:val="24"/>
                <w:szCs w:val="24"/>
                <w:lang w:val="pt-BR"/>
              </w:rPr>
              <w:t>14</w:t>
            </w:r>
            <w:r w:rsidRPr="009C64A0">
              <w:rPr>
                <w:rFonts w:ascii="Arial" w:hAnsi="Arial" w:cs="Arial"/>
                <w:sz w:val="24"/>
                <w:szCs w:val="24"/>
              </w:rPr>
              <w:t>/2023</w:t>
            </w:r>
          </w:p>
        </w:tc>
        <w:tc>
          <w:tcPr>
            <w:tcW w:w="4631" w:type="dxa"/>
            <w:shd w:val="clear" w:color="auto" w:fill="auto"/>
          </w:tcPr>
          <w:p w14:paraId="5FAC19F4" w14:textId="77777777" w:rsidR="0098381B" w:rsidRPr="004E6710" w:rsidRDefault="0098381B" w:rsidP="00210397">
            <w:pPr>
              <w:pStyle w:val="Recuodecorpodetexto"/>
              <w:spacing w:line="360" w:lineRule="auto"/>
              <w:ind w:left="0"/>
              <w:rPr>
                <w:rFonts w:ascii="Arial" w:hAnsi="Arial" w:cs="Arial"/>
                <w:sz w:val="24"/>
                <w:szCs w:val="24"/>
                <w:lang w:val="pt-BR"/>
              </w:rPr>
            </w:pPr>
            <w:r w:rsidRPr="009C64A0">
              <w:rPr>
                <w:rFonts w:ascii="Arial" w:hAnsi="Arial" w:cs="Arial"/>
                <w:sz w:val="24"/>
                <w:szCs w:val="24"/>
              </w:rPr>
              <w:t xml:space="preserve">Secretaria requisitante: </w:t>
            </w:r>
            <w:r>
              <w:rPr>
                <w:rFonts w:ascii="Arial" w:hAnsi="Arial" w:cs="Arial"/>
                <w:sz w:val="24"/>
                <w:szCs w:val="24"/>
                <w:lang w:val="pt-BR"/>
              </w:rPr>
              <w:t>Serviços Urbanos</w:t>
            </w:r>
          </w:p>
        </w:tc>
      </w:tr>
      <w:tr w:rsidR="0098381B" w:rsidRPr="009C64A0" w14:paraId="498761FF" w14:textId="77777777" w:rsidTr="00210397">
        <w:trPr>
          <w:trHeight w:val="373"/>
        </w:trPr>
        <w:tc>
          <w:tcPr>
            <w:tcW w:w="9455" w:type="dxa"/>
            <w:gridSpan w:val="2"/>
            <w:shd w:val="clear" w:color="auto" w:fill="auto"/>
          </w:tcPr>
          <w:p w14:paraId="25550401" w14:textId="77777777" w:rsidR="0098381B" w:rsidRPr="004E6710" w:rsidRDefault="0098381B" w:rsidP="00210397">
            <w:pPr>
              <w:pStyle w:val="Recuodecorpodetexto"/>
              <w:spacing w:line="360" w:lineRule="auto"/>
              <w:ind w:left="0"/>
              <w:rPr>
                <w:rFonts w:ascii="Arial" w:hAnsi="Arial" w:cs="Arial"/>
                <w:sz w:val="24"/>
                <w:szCs w:val="24"/>
                <w:lang w:val="pt-BR"/>
              </w:rPr>
            </w:pPr>
            <w:r w:rsidRPr="009C64A0">
              <w:rPr>
                <w:rFonts w:ascii="Arial" w:hAnsi="Arial" w:cs="Arial"/>
                <w:sz w:val="24"/>
                <w:szCs w:val="24"/>
              </w:rPr>
              <w:t xml:space="preserve">Responsável pela demanda: </w:t>
            </w:r>
            <w:r>
              <w:rPr>
                <w:rFonts w:ascii="Arial" w:hAnsi="Arial" w:cs="Arial"/>
                <w:sz w:val="24"/>
                <w:szCs w:val="24"/>
                <w:lang w:val="pt-BR"/>
              </w:rPr>
              <w:t>Antônio Felix de Oliveira</w:t>
            </w:r>
          </w:p>
        </w:tc>
      </w:tr>
      <w:tr w:rsidR="0098381B" w:rsidRPr="009C64A0" w14:paraId="5D7EAA7C" w14:textId="77777777" w:rsidTr="00210397">
        <w:trPr>
          <w:trHeight w:val="373"/>
        </w:trPr>
        <w:tc>
          <w:tcPr>
            <w:tcW w:w="4824" w:type="dxa"/>
            <w:shd w:val="clear" w:color="auto" w:fill="auto"/>
          </w:tcPr>
          <w:p w14:paraId="69C73FFD" w14:textId="77777777" w:rsidR="0098381B" w:rsidRPr="009C64A0" w:rsidRDefault="0098381B" w:rsidP="00210397">
            <w:pPr>
              <w:pStyle w:val="Recuodecorpodetexto"/>
              <w:spacing w:line="360" w:lineRule="auto"/>
              <w:ind w:left="0"/>
              <w:rPr>
                <w:rFonts w:ascii="Arial" w:hAnsi="Arial" w:cs="Arial"/>
                <w:sz w:val="24"/>
                <w:szCs w:val="24"/>
              </w:rPr>
            </w:pPr>
            <w:r w:rsidRPr="009C64A0">
              <w:rPr>
                <w:rFonts w:ascii="Arial" w:hAnsi="Arial" w:cs="Arial"/>
                <w:sz w:val="24"/>
                <w:szCs w:val="24"/>
              </w:rPr>
              <w:t xml:space="preserve">E-mail: </w:t>
            </w:r>
            <w:r>
              <w:rPr>
                <w:rFonts w:ascii="Arial" w:hAnsi="Arial" w:cs="Arial"/>
                <w:sz w:val="24"/>
                <w:szCs w:val="24"/>
                <w:lang w:val="pt-BR"/>
              </w:rPr>
              <w:t>urbanos</w:t>
            </w:r>
            <w:r w:rsidRPr="009C64A0">
              <w:rPr>
                <w:rFonts w:ascii="Arial" w:hAnsi="Arial" w:cs="Arial"/>
                <w:sz w:val="24"/>
                <w:szCs w:val="24"/>
              </w:rPr>
              <w:t>@leopoldina.mg.gov.br</w:t>
            </w:r>
          </w:p>
        </w:tc>
        <w:tc>
          <w:tcPr>
            <w:tcW w:w="4631" w:type="dxa"/>
            <w:shd w:val="clear" w:color="auto" w:fill="auto"/>
          </w:tcPr>
          <w:p w14:paraId="1BEEAA46" w14:textId="77777777" w:rsidR="0098381B" w:rsidRPr="00C01DF1" w:rsidRDefault="0098381B" w:rsidP="00210397">
            <w:pPr>
              <w:pStyle w:val="Recuodecorpodetexto"/>
              <w:spacing w:line="360" w:lineRule="auto"/>
              <w:ind w:left="0"/>
              <w:rPr>
                <w:rFonts w:ascii="Arial" w:hAnsi="Arial" w:cs="Arial"/>
                <w:sz w:val="24"/>
                <w:szCs w:val="24"/>
                <w:lang w:val="pt-BR"/>
              </w:rPr>
            </w:pPr>
            <w:r w:rsidRPr="009C64A0">
              <w:rPr>
                <w:rFonts w:ascii="Arial" w:hAnsi="Arial" w:cs="Arial"/>
                <w:sz w:val="24"/>
                <w:szCs w:val="24"/>
              </w:rPr>
              <w:t>Telefone: (32)</w:t>
            </w:r>
            <w:r>
              <w:rPr>
                <w:rFonts w:ascii="Arial" w:hAnsi="Arial" w:cs="Arial"/>
                <w:sz w:val="24"/>
                <w:szCs w:val="24"/>
                <w:lang w:val="pt-BR"/>
              </w:rPr>
              <w:t xml:space="preserve"> </w:t>
            </w:r>
            <w:r w:rsidRPr="009C64A0">
              <w:rPr>
                <w:rFonts w:ascii="Arial" w:hAnsi="Arial" w:cs="Arial"/>
                <w:sz w:val="24"/>
                <w:szCs w:val="24"/>
              </w:rPr>
              <w:t>3694-42</w:t>
            </w:r>
            <w:r>
              <w:rPr>
                <w:rFonts w:ascii="Arial" w:hAnsi="Arial" w:cs="Arial"/>
                <w:sz w:val="24"/>
                <w:szCs w:val="24"/>
                <w:lang w:val="pt-BR"/>
              </w:rPr>
              <w:t>22</w:t>
            </w:r>
          </w:p>
          <w:p w14:paraId="2E06FF58" w14:textId="77777777" w:rsidR="0098381B" w:rsidRPr="009C64A0" w:rsidRDefault="0098381B" w:rsidP="00210397">
            <w:pPr>
              <w:pStyle w:val="Recuodecorpodetexto"/>
              <w:spacing w:line="360" w:lineRule="auto"/>
              <w:ind w:left="0"/>
              <w:rPr>
                <w:rFonts w:ascii="Arial" w:hAnsi="Arial" w:cs="Arial"/>
                <w:sz w:val="24"/>
                <w:szCs w:val="24"/>
              </w:rPr>
            </w:pPr>
          </w:p>
        </w:tc>
      </w:tr>
    </w:tbl>
    <w:p w14:paraId="5F5F36E1" w14:textId="77777777" w:rsidR="0098381B" w:rsidRPr="009C64A0" w:rsidRDefault="0098381B" w:rsidP="0098381B">
      <w:pPr>
        <w:pStyle w:val="Recuodecorpodetexto"/>
        <w:ind w:left="720"/>
        <w:rPr>
          <w:rFonts w:ascii="Arial" w:hAnsi="Arial" w:cs="Arial"/>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544"/>
        <w:gridCol w:w="992"/>
        <w:gridCol w:w="993"/>
        <w:gridCol w:w="992"/>
        <w:gridCol w:w="1276"/>
        <w:gridCol w:w="850"/>
      </w:tblGrid>
      <w:tr w:rsidR="0098381B" w:rsidRPr="009C64A0" w14:paraId="5D079D5B" w14:textId="77777777" w:rsidTr="00210397">
        <w:trPr>
          <w:trHeight w:val="323"/>
        </w:trPr>
        <w:tc>
          <w:tcPr>
            <w:tcW w:w="9322" w:type="dxa"/>
            <w:gridSpan w:val="7"/>
            <w:tcBorders>
              <w:bottom w:val="single" w:sz="4" w:space="0" w:color="auto"/>
            </w:tcBorders>
            <w:shd w:val="clear" w:color="auto" w:fill="auto"/>
          </w:tcPr>
          <w:p w14:paraId="62C93BCA" w14:textId="77777777" w:rsidR="0098381B" w:rsidRPr="00C87BDE" w:rsidRDefault="0098381B" w:rsidP="0098381B">
            <w:pPr>
              <w:pStyle w:val="Recuodecorpodetexto"/>
              <w:numPr>
                <w:ilvl w:val="0"/>
                <w:numId w:val="1"/>
              </w:numPr>
              <w:rPr>
                <w:rFonts w:ascii="Arial" w:hAnsi="Arial" w:cs="Arial"/>
                <w:sz w:val="24"/>
                <w:szCs w:val="24"/>
              </w:rPr>
            </w:pPr>
            <w:r w:rsidRPr="009C64A0">
              <w:rPr>
                <w:rFonts w:ascii="Arial" w:hAnsi="Arial" w:cs="Arial"/>
                <w:sz w:val="24"/>
                <w:szCs w:val="24"/>
              </w:rPr>
              <w:t>OBJETO</w:t>
            </w:r>
          </w:p>
        </w:tc>
      </w:tr>
      <w:tr w:rsidR="0098381B" w:rsidRPr="009C64A0" w14:paraId="31D9DA8B" w14:textId="77777777" w:rsidTr="00210397">
        <w:trPr>
          <w:trHeight w:val="555"/>
        </w:trPr>
        <w:tc>
          <w:tcPr>
            <w:tcW w:w="9322" w:type="dxa"/>
            <w:gridSpan w:val="7"/>
            <w:tcBorders>
              <w:bottom w:val="single" w:sz="4" w:space="0" w:color="auto"/>
            </w:tcBorders>
            <w:shd w:val="clear" w:color="auto" w:fill="auto"/>
          </w:tcPr>
          <w:p w14:paraId="576A8A24" w14:textId="2D4271A1" w:rsidR="0098381B" w:rsidRDefault="0098381B" w:rsidP="00B24832">
            <w:pPr>
              <w:pStyle w:val="Recuodecorpodetexto"/>
              <w:numPr>
                <w:ilvl w:val="1"/>
                <w:numId w:val="10"/>
              </w:numPr>
              <w:rPr>
                <w:rFonts w:ascii="Arial" w:hAnsi="Arial" w:cs="Arial"/>
                <w:b w:val="0"/>
                <w:sz w:val="24"/>
                <w:szCs w:val="24"/>
                <w:lang w:val="pt-BR" w:eastAsia="pt-BR"/>
              </w:rPr>
            </w:pPr>
            <w:r w:rsidRPr="00B815E1">
              <w:rPr>
                <w:rFonts w:ascii="Arial" w:hAnsi="Arial" w:cs="Arial"/>
                <w:b w:val="0"/>
                <w:sz w:val="24"/>
                <w:szCs w:val="24"/>
                <w:lang w:val="pt-BR" w:eastAsia="pt-BR"/>
              </w:rPr>
              <w:t>Contrat</w:t>
            </w:r>
            <w:r>
              <w:rPr>
                <w:rFonts w:ascii="Arial" w:hAnsi="Arial" w:cs="Arial"/>
                <w:b w:val="0"/>
                <w:sz w:val="24"/>
                <w:szCs w:val="24"/>
                <w:lang w:val="pt-BR" w:eastAsia="pt-BR"/>
              </w:rPr>
              <w:t>ação de empresa especializada em</w:t>
            </w:r>
            <w:r w:rsidRPr="00B815E1">
              <w:rPr>
                <w:rFonts w:ascii="Arial" w:hAnsi="Arial" w:cs="Arial"/>
                <w:b w:val="0"/>
                <w:sz w:val="24"/>
                <w:szCs w:val="24"/>
                <w:lang w:val="pt-BR" w:eastAsia="pt-BR"/>
              </w:rPr>
              <w:t xml:space="preserve"> fornecimento de seguro para veículo</w:t>
            </w:r>
            <w:r w:rsidR="00D93339">
              <w:rPr>
                <w:rFonts w:ascii="Arial" w:hAnsi="Arial" w:cs="Arial"/>
                <w:b w:val="0"/>
                <w:sz w:val="24"/>
                <w:szCs w:val="24"/>
                <w:lang w:val="pt-BR" w:eastAsia="pt-BR"/>
              </w:rPr>
              <w:t>, Caminhão pipa, placa ORC-8058, para atender a Secretaria Municipal de Serviços Urbanos.</w:t>
            </w:r>
            <w:r w:rsidRPr="00B815E1">
              <w:rPr>
                <w:rFonts w:ascii="Arial" w:hAnsi="Arial" w:cs="Arial"/>
                <w:b w:val="0"/>
                <w:sz w:val="24"/>
                <w:szCs w:val="24"/>
                <w:lang w:val="pt-BR" w:eastAsia="pt-BR"/>
              </w:rPr>
              <w:t xml:space="preserve"> </w:t>
            </w:r>
          </w:p>
          <w:p w14:paraId="67138785" w14:textId="77777777" w:rsidR="00B24832" w:rsidRPr="006E3164" w:rsidRDefault="00B24832" w:rsidP="00B24832">
            <w:pPr>
              <w:widowControl w:val="0"/>
              <w:spacing w:line="360" w:lineRule="auto"/>
              <w:ind w:hanging="2"/>
              <w:jc w:val="both"/>
              <w:rPr>
                <w:rFonts w:ascii="Arial" w:hAnsi="Arial" w:cs="Arial"/>
                <w:color w:val="000000"/>
                <w:sz w:val="22"/>
                <w:szCs w:val="22"/>
              </w:rPr>
            </w:pPr>
          </w:p>
          <w:p w14:paraId="7342EE47" w14:textId="77777777" w:rsidR="00B24832" w:rsidRPr="006E3164" w:rsidRDefault="00B24832" w:rsidP="00B24832">
            <w:pPr>
              <w:widowControl w:val="0"/>
              <w:spacing w:line="360" w:lineRule="auto"/>
              <w:ind w:hanging="2"/>
              <w:jc w:val="both"/>
              <w:rPr>
                <w:rFonts w:ascii="Arial" w:hAnsi="Arial" w:cs="Arial"/>
                <w:sz w:val="22"/>
                <w:szCs w:val="22"/>
              </w:rPr>
            </w:pPr>
            <w:r w:rsidRPr="006E3164">
              <w:rPr>
                <w:rFonts w:ascii="Arial" w:hAnsi="Arial" w:cs="Arial"/>
                <w:color w:val="000000"/>
                <w:sz w:val="22"/>
                <w:szCs w:val="22"/>
              </w:rPr>
              <w:t xml:space="preserve">1.2. </w:t>
            </w:r>
            <w:r w:rsidRPr="006E3164">
              <w:rPr>
                <w:rFonts w:ascii="Arial" w:hAnsi="Arial" w:cs="Arial"/>
                <w:sz w:val="22"/>
                <w:szCs w:val="22"/>
              </w:rPr>
              <w:t>O Contratante declara que o objeto desta contratação não se enquadra na definição de bem de</w:t>
            </w:r>
            <w:r w:rsidRPr="006E3164">
              <w:rPr>
                <w:rFonts w:ascii="Arial" w:hAnsi="Arial" w:cs="Arial"/>
                <w:color w:val="FF0000"/>
                <w:sz w:val="22"/>
                <w:szCs w:val="22"/>
              </w:rPr>
              <w:t xml:space="preserve"> </w:t>
            </w:r>
            <w:r w:rsidRPr="006E3164">
              <w:rPr>
                <w:rFonts w:ascii="Arial" w:hAnsi="Arial" w:cs="Arial"/>
                <w:sz w:val="22"/>
                <w:szCs w:val="22"/>
              </w:rPr>
              <w:t>luxo, conforme Decreto Municipal nº 5.085/22.</w:t>
            </w:r>
          </w:p>
          <w:p w14:paraId="69BC0863" w14:textId="77777777" w:rsidR="00B24832" w:rsidRPr="006E3164" w:rsidRDefault="00B24832" w:rsidP="00B24832">
            <w:pPr>
              <w:widowControl w:val="0"/>
              <w:spacing w:line="360" w:lineRule="auto"/>
              <w:ind w:hanging="2"/>
              <w:jc w:val="both"/>
              <w:rPr>
                <w:rFonts w:ascii="Arial" w:hAnsi="Arial" w:cs="Arial"/>
                <w:sz w:val="22"/>
                <w:szCs w:val="22"/>
              </w:rPr>
            </w:pPr>
          </w:p>
          <w:p w14:paraId="6D9A9BB3" w14:textId="77777777" w:rsidR="00B24832" w:rsidRPr="006E3164" w:rsidRDefault="00B24832" w:rsidP="00B24832">
            <w:pPr>
              <w:widowControl w:val="0"/>
              <w:spacing w:line="360" w:lineRule="auto"/>
              <w:ind w:hanging="2"/>
              <w:jc w:val="both"/>
              <w:rPr>
                <w:rFonts w:ascii="Arial" w:hAnsi="Arial" w:cs="Arial"/>
                <w:sz w:val="22"/>
                <w:szCs w:val="22"/>
              </w:rPr>
            </w:pPr>
            <w:r w:rsidRPr="006E3164">
              <w:rPr>
                <w:rFonts w:ascii="Arial" w:hAnsi="Arial" w:cs="Arial"/>
                <w:sz w:val="22"/>
                <w:szCs w:val="22"/>
              </w:rPr>
              <w:t>1.3.  Os serviços objeto desta contratação são caracterizados como comuns.</w:t>
            </w:r>
          </w:p>
          <w:p w14:paraId="5F5404C8" w14:textId="77777777" w:rsidR="00B24832" w:rsidRPr="006E3164" w:rsidRDefault="00B24832" w:rsidP="00B24832">
            <w:pPr>
              <w:widowControl w:val="0"/>
              <w:spacing w:line="360" w:lineRule="auto"/>
              <w:ind w:hanging="2"/>
              <w:jc w:val="both"/>
              <w:rPr>
                <w:rFonts w:ascii="Arial" w:hAnsi="Arial" w:cs="Arial"/>
                <w:sz w:val="22"/>
                <w:szCs w:val="22"/>
              </w:rPr>
            </w:pPr>
          </w:p>
          <w:p w14:paraId="35485615" w14:textId="77777777" w:rsidR="00B24832" w:rsidRPr="006E3164" w:rsidRDefault="00B24832" w:rsidP="00B24832">
            <w:pPr>
              <w:widowControl w:val="0"/>
              <w:spacing w:line="360" w:lineRule="auto"/>
              <w:ind w:hanging="2"/>
              <w:jc w:val="both"/>
              <w:rPr>
                <w:rFonts w:ascii="Arial" w:hAnsi="Arial" w:cs="Arial"/>
                <w:sz w:val="22"/>
                <w:szCs w:val="22"/>
              </w:rPr>
            </w:pPr>
            <w:r w:rsidRPr="006E3164">
              <w:rPr>
                <w:rFonts w:ascii="Arial" w:hAnsi="Arial" w:cs="Arial"/>
                <w:sz w:val="22"/>
                <w:szCs w:val="22"/>
              </w:rPr>
              <w:t>1.4. Foi observado nesse processo o princípio da segregação de função.</w:t>
            </w:r>
          </w:p>
          <w:p w14:paraId="331B2CE9" w14:textId="77777777" w:rsidR="00B24832" w:rsidRPr="006E3164" w:rsidRDefault="00B24832" w:rsidP="00B24832">
            <w:pPr>
              <w:widowControl w:val="0"/>
              <w:spacing w:line="360" w:lineRule="auto"/>
              <w:ind w:hanging="2"/>
              <w:jc w:val="both"/>
              <w:rPr>
                <w:rFonts w:ascii="Arial" w:hAnsi="Arial" w:cs="Arial"/>
                <w:sz w:val="22"/>
                <w:szCs w:val="22"/>
              </w:rPr>
            </w:pPr>
          </w:p>
          <w:p w14:paraId="3496B2D9" w14:textId="77777777" w:rsidR="00B24832" w:rsidRPr="006E3164" w:rsidRDefault="00B24832" w:rsidP="00B24832">
            <w:pPr>
              <w:widowControl w:val="0"/>
              <w:spacing w:line="360" w:lineRule="auto"/>
              <w:ind w:hanging="2"/>
              <w:jc w:val="both"/>
              <w:rPr>
                <w:rFonts w:ascii="Arial" w:hAnsi="Arial" w:cs="Arial"/>
                <w:color w:val="000000"/>
                <w:sz w:val="22"/>
                <w:szCs w:val="22"/>
              </w:rPr>
            </w:pPr>
            <w:r w:rsidRPr="006E3164">
              <w:rPr>
                <w:rFonts w:ascii="Arial" w:hAnsi="Arial" w:cs="Arial"/>
                <w:color w:val="000000"/>
                <w:sz w:val="22"/>
                <w:szCs w:val="22"/>
              </w:rPr>
              <w:t>1.5. A licitação será por item.</w:t>
            </w:r>
          </w:p>
          <w:p w14:paraId="082C9842" w14:textId="0554C692" w:rsidR="00B24832" w:rsidRPr="009C64A0" w:rsidRDefault="00B24832" w:rsidP="00B24832">
            <w:pPr>
              <w:pStyle w:val="Recuodecorpodetexto"/>
              <w:ind w:left="465"/>
              <w:rPr>
                <w:rFonts w:ascii="Arial" w:hAnsi="Arial" w:cs="Arial"/>
                <w:sz w:val="24"/>
                <w:szCs w:val="24"/>
              </w:rPr>
            </w:pPr>
          </w:p>
        </w:tc>
      </w:tr>
      <w:tr w:rsidR="0098381B" w:rsidRPr="009C64A0" w14:paraId="68B3B6AD" w14:textId="77777777" w:rsidTr="00210397">
        <w:trPr>
          <w:trHeight w:val="524"/>
        </w:trPr>
        <w:tc>
          <w:tcPr>
            <w:tcW w:w="675" w:type="dxa"/>
            <w:tcBorders>
              <w:top w:val="single" w:sz="4" w:space="0" w:color="auto"/>
            </w:tcBorders>
            <w:shd w:val="clear" w:color="auto" w:fill="auto"/>
            <w:vAlign w:val="center"/>
          </w:tcPr>
          <w:p w14:paraId="0DA1D3AD" w14:textId="77777777" w:rsidR="0098381B" w:rsidRPr="00583D76" w:rsidRDefault="0098381B" w:rsidP="00210397">
            <w:pPr>
              <w:spacing w:before="240" w:after="60"/>
              <w:jc w:val="center"/>
              <w:rPr>
                <w:rFonts w:ascii="Arial" w:hAnsi="Arial" w:cs="Arial"/>
                <w:b/>
                <w:sz w:val="18"/>
                <w:szCs w:val="18"/>
              </w:rPr>
            </w:pPr>
            <w:r w:rsidRPr="00583D76">
              <w:rPr>
                <w:rFonts w:ascii="Arial" w:hAnsi="Arial" w:cs="Arial"/>
                <w:b/>
                <w:sz w:val="18"/>
                <w:szCs w:val="18"/>
              </w:rPr>
              <w:t>Item</w:t>
            </w:r>
          </w:p>
        </w:tc>
        <w:tc>
          <w:tcPr>
            <w:tcW w:w="3544" w:type="dxa"/>
            <w:tcBorders>
              <w:top w:val="single" w:sz="4" w:space="0" w:color="auto"/>
            </w:tcBorders>
            <w:shd w:val="clear" w:color="auto" w:fill="auto"/>
            <w:vAlign w:val="center"/>
          </w:tcPr>
          <w:p w14:paraId="14424AC6" w14:textId="77777777" w:rsidR="0098381B" w:rsidRPr="00583D76" w:rsidRDefault="0098381B" w:rsidP="00210397">
            <w:pPr>
              <w:jc w:val="center"/>
              <w:rPr>
                <w:rFonts w:ascii="Arial" w:hAnsi="Arial" w:cs="Arial"/>
                <w:b/>
                <w:sz w:val="18"/>
                <w:szCs w:val="18"/>
              </w:rPr>
            </w:pPr>
            <w:r w:rsidRPr="00583D76">
              <w:rPr>
                <w:rFonts w:ascii="Arial" w:hAnsi="Arial" w:cs="Arial"/>
                <w:b/>
                <w:sz w:val="18"/>
                <w:szCs w:val="18"/>
              </w:rPr>
              <w:t>DESCRIÇÃO/</w:t>
            </w:r>
          </w:p>
          <w:p w14:paraId="4E3B46E0" w14:textId="77777777" w:rsidR="0098381B" w:rsidRPr="00583D76" w:rsidRDefault="0098381B" w:rsidP="00210397">
            <w:pPr>
              <w:widowControl w:val="0"/>
              <w:jc w:val="center"/>
              <w:rPr>
                <w:rFonts w:ascii="Arial" w:hAnsi="Arial" w:cs="Arial"/>
                <w:b/>
                <w:sz w:val="18"/>
                <w:szCs w:val="18"/>
              </w:rPr>
            </w:pPr>
            <w:r w:rsidRPr="00583D76">
              <w:rPr>
                <w:rFonts w:ascii="Arial" w:hAnsi="Arial" w:cs="Arial"/>
                <w:b/>
                <w:sz w:val="18"/>
                <w:szCs w:val="18"/>
              </w:rPr>
              <w:t>ESPECIFICAÇÃO</w:t>
            </w:r>
          </w:p>
        </w:tc>
        <w:tc>
          <w:tcPr>
            <w:tcW w:w="992" w:type="dxa"/>
            <w:tcBorders>
              <w:top w:val="single" w:sz="4" w:space="0" w:color="auto"/>
            </w:tcBorders>
            <w:shd w:val="clear" w:color="auto" w:fill="auto"/>
            <w:vAlign w:val="center"/>
          </w:tcPr>
          <w:p w14:paraId="531ADB03" w14:textId="77777777" w:rsidR="0098381B" w:rsidRPr="00583D76" w:rsidRDefault="0098381B" w:rsidP="00210397">
            <w:pPr>
              <w:widowControl w:val="0"/>
              <w:jc w:val="center"/>
              <w:rPr>
                <w:rFonts w:ascii="Arial" w:hAnsi="Arial" w:cs="Arial"/>
                <w:b/>
                <w:sz w:val="18"/>
                <w:szCs w:val="18"/>
              </w:rPr>
            </w:pPr>
            <w:r w:rsidRPr="00583D76">
              <w:rPr>
                <w:rFonts w:ascii="Arial" w:hAnsi="Arial" w:cs="Arial"/>
                <w:b/>
                <w:sz w:val="18"/>
                <w:szCs w:val="18"/>
              </w:rPr>
              <w:t>MARCA (SE APLICÁVEL)</w:t>
            </w:r>
          </w:p>
        </w:tc>
        <w:tc>
          <w:tcPr>
            <w:tcW w:w="993" w:type="dxa"/>
            <w:tcBorders>
              <w:top w:val="single" w:sz="4" w:space="0" w:color="auto"/>
            </w:tcBorders>
            <w:shd w:val="clear" w:color="auto" w:fill="auto"/>
            <w:vAlign w:val="center"/>
          </w:tcPr>
          <w:p w14:paraId="4850E18C" w14:textId="77777777" w:rsidR="0098381B" w:rsidRPr="00583D76" w:rsidRDefault="0098381B" w:rsidP="00210397">
            <w:pPr>
              <w:widowControl w:val="0"/>
              <w:jc w:val="center"/>
              <w:rPr>
                <w:rFonts w:ascii="Arial" w:hAnsi="Arial" w:cs="Arial"/>
                <w:b/>
                <w:sz w:val="18"/>
                <w:szCs w:val="18"/>
              </w:rPr>
            </w:pPr>
            <w:r w:rsidRPr="00583D76">
              <w:rPr>
                <w:rFonts w:ascii="Arial" w:hAnsi="Arial" w:cs="Arial"/>
                <w:b/>
                <w:sz w:val="18"/>
                <w:szCs w:val="18"/>
              </w:rPr>
              <w:t>UNID</w:t>
            </w:r>
            <w:r>
              <w:rPr>
                <w:rFonts w:ascii="Arial" w:hAnsi="Arial" w:cs="Arial"/>
                <w:b/>
                <w:sz w:val="18"/>
                <w:szCs w:val="18"/>
              </w:rPr>
              <w:t>.</w:t>
            </w:r>
            <w:r w:rsidRPr="00583D76">
              <w:rPr>
                <w:rFonts w:ascii="Arial" w:hAnsi="Arial" w:cs="Arial"/>
                <w:b/>
                <w:sz w:val="18"/>
                <w:szCs w:val="18"/>
              </w:rPr>
              <w:t xml:space="preserve"> DE MEDIDA</w:t>
            </w:r>
          </w:p>
        </w:tc>
        <w:tc>
          <w:tcPr>
            <w:tcW w:w="992" w:type="dxa"/>
            <w:tcBorders>
              <w:top w:val="single" w:sz="4" w:space="0" w:color="auto"/>
            </w:tcBorders>
            <w:shd w:val="clear" w:color="auto" w:fill="auto"/>
            <w:vAlign w:val="center"/>
          </w:tcPr>
          <w:p w14:paraId="61E9A16E" w14:textId="77777777" w:rsidR="0098381B" w:rsidRPr="00583D76" w:rsidRDefault="0098381B" w:rsidP="00210397">
            <w:pPr>
              <w:widowControl w:val="0"/>
              <w:jc w:val="center"/>
              <w:rPr>
                <w:rFonts w:ascii="Arial" w:hAnsi="Arial" w:cs="Arial"/>
                <w:b/>
                <w:sz w:val="18"/>
                <w:szCs w:val="18"/>
              </w:rPr>
            </w:pPr>
            <w:r>
              <w:rPr>
                <w:rFonts w:ascii="Arial" w:hAnsi="Arial" w:cs="Arial"/>
                <w:b/>
                <w:sz w:val="18"/>
                <w:szCs w:val="18"/>
              </w:rPr>
              <w:t>QUANT.</w:t>
            </w:r>
          </w:p>
        </w:tc>
        <w:tc>
          <w:tcPr>
            <w:tcW w:w="1276" w:type="dxa"/>
            <w:tcBorders>
              <w:top w:val="single" w:sz="4" w:space="0" w:color="auto"/>
            </w:tcBorders>
            <w:vAlign w:val="center"/>
          </w:tcPr>
          <w:p w14:paraId="5AE2F68A" w14:textId="77777777" w:rsidR="0098381B" w:rsidRPr="00583D76" w:rsidRDefault="0098381B" w:rsidP="00210397">
            <w:pPr>
              <w:widowControl w:val="0"/>
              <w:jc w:val="center"/>
              <w:rPr>
                <w:rFonts w:ascii="Arial" w:hAnsi="Arial" w:cs="Arial"/>
                <w:b/>
                <w:sz w:val="18"/>
                <w:szCs w:val="18"/>
              </w:rPr>
            </w:pPr>
            <w:r w:rsidRPr="00583D76">
              <w:rPr>
                <w:rFonts w:ascii="Arial" w:hAnsi="Arial" w:cs="Arial"/>
                <w:b/>
                <w:sz w:val="18"/>
                <w:szCs w:val="18"/>
              </w:rPr>
              <w:t>PRAZO DO CONTRATO</w:t>
            </w:r>
          </w:p>
        </w:tc>
        <w:tc>
          <w:tcPr>
            <w:tcW w:w="850" w:type="dxa"/>
            <w:tcBorders>
              <w:top w:val="single" w:sz="4" w:space="0" w:color="auto"/>
            </w:tcBorders>
            <w:vAlign w:val="center"/>
          </w:tcPr>
          <w:p w14:paraId="5018F675" w14:textId="77777777" w:rsidR="0098381B" w:rsidRPr="00583D76" w:rsidRDefault="0098381B" w:rsidP="00210397">
            <w:pPr>
              <w:widowControl w:val="0"/>
              <w:jc w:val="center"/>
              <w:rPr>
                <w:rFonts w:ascii="Arial" w:hAnsi="Arial" w:cs="Arial"/>
                <w:b/>
                <w:sz w:val="18"/>
                <w:szCs w:val="18"/>
              </w:rPr>
            </w:pPr>
            <w:r w:rsidRPr="00583D76">
              <w:rPr>
                <w:rFonts w:ascii="Arial" w:hAnsi="Arial" w:cs="Arial"/>
                <w:b/>
                <w:sz w:val="18"/>
                <w:szCs w:val="18"/>
              </w:rPr>
              <w:t>PRORROGAÇÃO (S/N)</w:t>
            </w:r>
          </w:p>
        </w:tc>
      </w:tr>
      <w:tr w:rsidR="0098381B" w:rsidRPr="009C64A0" w14:paraId="14205631" w14:textId="77777777" w:rsidTr="00210397">
        <w:trPr>
          <w:trHeight w:val="1136"/>
        </w:trPr>
        <w:tc>
          <w:tcPr>
            <w:tcW w:w="675" w:type="dxa"/>
            <w:shd w:val="clear" w:color="auto" w:fill="auto"/>
          </w:tcPr>
          <w:p w14:paraId="5173F253" w14:textId="77777777" w:rsidR="0098381B" w:rsidRPr="009C64A0" w:rsidRDefault="0098381B" w:rsidP="00210397">
            <w:pPr>
              <w:pStyle w:val="Recuodecorpodetexto"/>
              <w:ind w:left="0"/>
              <w:jc w:val="center"/>
              <w:rPr>
                <w:rFonts w:ascii="Arial" w:hAnsi="Arial" w:cs="Arial"/>
                <w:b w:val="0"/>
                <w:sz w:val="24"/>
                <w:szCs w:val="24"/>
              </w:rPr>
            </w:pPr>
            <w:r w:rsidRPr="009C64A0">
              <w:rPr>
                <w:rFonts w:ascii="Arial" w:hAnsi="Arial" w:cs="Arial"/>
                <w:b w:val="0"/>
                <w:sz w:val="24"/>
                <w:szCs w:val="24"/>
              </w:rPr>
              <w:t>1</w:t>
            </w:r>
          </w:p>
        </w:tc>
        <w:tc>
          <w:tcPr>
            <w:tcW w:w="3544" w:type="dxa"/>
            <w:shd w:val="clear" w:color="auto" w:fill="auto"/>
          </w:tcPr>
          <w:p w14:paraId="68242E12" w14:textId="77777777" w:rsidR="0098381B" w:rsidRPr="00EE2BEA" w:rsidRDefault="0098381B" w:rsidP="00210397">
            <w:pPr>
              <w:suppressAutoHyphens/>
              <w:jc w:val="center"/>
              <w:rPr>
                <w:rFonts w:ascii="Arial" w:hAnsi="Arial" w:cs="Arial"/>
                <w:sz w:val="22"/>
                <w:szCs w:val="22"/>
              </w:rPr>
            </w:pPr>
            <w:r>
              <w:rPr>
                <w:rFonts w:ascii="Arial" w:hAnsi="Arial" w:cs="Arial"/>
                <w:sz w:val="22"/>
                <w:szCs w:val="22"/>
              </w:rPr>
              <w:t>CAMINHÃO PIPA IVECO/TECTOR 170E22 (PLACA ORC-8058); ANO: 2013/2014; DIESEL;</w:t>
            </w:r>
            <w:r w:rsidRPr="00EE2BEA">
              <w:rPr>
                <w:rFonts w:ascii="Arial" w:hAnsi="Arial" w:cs="Arial"/>
                <w:sz w:val="22"/>
                <w:szCs w:val="22"/>
              </w:rPr>
              <w:t xml:space="preserve"> </w:t>
            </w:r>
            <w:r>
              <w:rPr>
                <w:rFonts w:ascii="Arial" w:hAnsi="Arial" w:cs="Arial"/>
                <w:sz w:val="22"/>
                <w:szCs w:val="22"/>
              </w:rPr>
              <w:t>CHASSI</w:t>
            </w:r>
            <w:r w:rsidRPr="00EE2BEA">
              <w:rPr>
                <w:rFonts w:ascii="Arial" w:hAnsi="Arial" w:cs="Arial"/>
                <w:sz w:val="22"/>
                <w:szCs w:val="22"/>
              </w:rPr>
              <w:t>:</w:t>
            </w:r>
            <w:r>
              <w:rPr>
                <w:rFonts w:ascii="Arial" w:hAnsi="Arial" w:cs="Arial"/>
                <w:sz w:val="22"/>
                <w:szCs w:val="22"/>
              </w:rPr>
              <w:t xml:space="preserve"> 93ZA1RGH0E8924831.</w:t>
            </w:r>
            <w:r w:rsidRPr="00EE2BEA">
              <w:rPr>
                <w:rFonts w:ascii="Arial" w:hAnsi="Arial" w:cs="Arial"/>
                <w:sz w:val="22"/>
                <w:szCs w:val="22"/>
              </w:rPr>
              <w:t xml:space="preserve"> </w:t>
            </w:r>
            <w:r w:rsidRPr="00EE2BEA">
              <w:rPr>
                <w:rFonts w:ascii="Arial" w:hAnsi="Arial" w:cs="Arial"/>
                <w:bCs/>
                <w:iCs/>
                <w:sz w:val="22"/>
                <w:szCs w:val="22"/>
                <w:lang w:val="en-US"/>
              </w:rPr>
              <w:t xml:space="preserve">100% TABELA FIPE, DANOS MATERIAIS R$100.000,00, DANOS CORPORAIS R$100.000,00, APP POR MORTE OU INVALIDEZ PERMANENTE R$20.000,00 POR PASSAGEIRO, DMH R$20.000,00, ASSISTÊNCIA 24 HORAS COMPLETA, FRANQUIA </w:t>
            </w:r>
            <w:r w:rsidRPr="00EE2BEA">
              <w:rPr>
                <w:rFonts w:ascii="Arial" w:hAnsi="Arial" w:cs="Arial"/>
                <w:bCs/>
                <w:iCs/>
                <w:sz w:val="22"/>
                <w:szCs w:val="22"/>
                <w:lang w:val="en-US"/>
              </w:rPr>
              <w:lastRenderedPageBreak/>
              <w:t>ATÉ R$2.000,00. SEGURO VIDRO.</w:t>
            </w:r>
          </w:p>
          <w:p w14:paraId="4F085329" w14:textId="77777777" w:rsidR="0098381B" w:rsidRPr="003222AE" w:rsidRDefault="0098381B" w:rsidP="00210397">
            <w:pPr>
              <w:suppressAutoHyphens/>
              <w:jc w:val="center"/>
              <w:rPr>
                <w:rFonts w:ascii="Arial" w:hAnsi="Arial" w:cs="Arial"/>
                <w:b/>
                <w:sz w:val="24"/>
              </w:rPr>
            </w:pPr>
            <w:r w:rsidRPr="003222AE">
              <w:rPr>
                <w:rFonts w:ascii="Arial" w:hAnsi="Arial" w:cs="Arial"/>
                <w:b/>
                <w:bCs/>
                <w:iCs/>
                <w:sz w:val="22"/>
                <w:szCs w:val="22"/>
                <w:lang w:val="en-US"/>
              </w:rPr>
              <w:t>CATSERV: 13943</w:t>
            </w:r>
          </w:p>
        </w:tc>
        <w:tc>
          <w:tcPr>
            <w:tcW w:w="992" w:type="dxa"/>
            <w:shd w:val="clear" w:color="auto" w:fill="auto"/>
          </w:tcPr>
          <w:p w14:paraId="0D6B37F2" w14:textId="77777777" w:rsidR="0098381B" w:rsidRPr="00583D76" w:rsidRDefault="0098381B" w:rsidP="00210397">
            <w:pPr>
              <w:pStyle w:val="Recuodecorpodetexto"/>
              <w:ind w:left="0"/>
              <w:jc w:val="center"/>
              <w:rPr>
                <w:rFonts w:ascii="Arial" w:hAnsi="Arial" w:cs="Arial"/>
                <w:b w:val="0"/>
                <w:sz w:val="24"/>
                <w:szCs w:val="24"/>
              </w:rPr>
            </w:pPr>
            <w:r w:rsidRPr="00583D76">
              <w:rPr>
                <w:rFonts w:ascii="Arial" w:hAnsi="Arial" w:cs="Arial"/>
                <w:b w:val="0"/>
                <w:sz w:val="24"/>
                <w:szCs w:val="24"/>
              </w:rPr>
              <w:lastRenderedPageBreak/>
              <w:t>x</w:t>
            </w:r>
          </w:p>
        </w:tc>
        <w:tc>
          <w:tcPr>
            <w:tcW w:w="993" w:type="dxa"/>
            <w:shd w:val="clear" w:color="auto" w:fill="auto"/>
          </w:tcPr>
          <w:p w14:paraId="654DEF8A" w14:textId="77777777" w:rsidR="0098381B" w:rsidRPr="000C4077"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rPr>
              <w:t>U</w:t>
            </w:r>
            <w:r>
              <w:rPr>
                <w:rFonts w:ascii="Arial" w:hAnsi="Arial" w:cs="Arial"/>
                <w:b w:val="0"/>
                <w:sz w:val="24"/>
                <w:szCs w:val="24"/>
                <w:lang w:val="pt-BR"/>
              </w:rPr>
              <w:t>n</w:t>
            </w:r>
            <w:r>
              <w:rPr>
                <w:rFonts w:ascii="Arial" w:hAnsi="Arial" w:cs="Arial"/>
                <w:b w:val="0"/>
                <w:sz w:val="24"/>
                <w:szCs w:val="24"/>
              </w:rPr>
              <w:t>.</w:t>
            </w:r>
          </w:p>
        </w:tc>
        <w:tc>
          <w:tcPr>
            <w:tcW w:w="992" w:type="dxa"/>
            <w:shd w:val="clear" w:color="auto" w:fill="auto"/>
          </w:tcPr>
          <w:p w14:paraId="79EB7CE9" w14:textId="77777777" w:rsidR="0098381B" w:rsidRPr="00583D76" w:rsidRDefault="0098381B" w:rsidP="00210397">
            <w:pPr>
              <w:pStyle w:val="Recuodecorpodetexto"/>
              <w:ind w:left="0"/>
              <w:jc w:val="center"/>
              <w:rPr>
                <w:rFonts w:ascii="Arial" w:hAnsi="Arial" w:cs="Arial"/>
                <w:b w:val="0"/>
                <w:sz w:val="24"/>
                <w:szCs w:val="24"/>
                <w:lang w:val="pt-BR"/>
              </w:rPr>
            </w:pPr>
            <w:r w:rsidRPr="00583D76">
              <w:rPr>
                <w:rFonts w:ascii="Arial" w:hAnsi="Arial" w:cs="Arial"/>
                <w:b w:val="0"/>
                <w:sz w:val="24"/>
                <w:szCs w:val="24"/>
              </w:rPr>
              <w:t>0</w:t>
            </w:r>
            <w:r>
              <w:rPr>
                <w:rFonts w:ascii="Arial" w:hAnsi="Arial" w:cs="Arial"/>
                <w:b w:val="0"/>
                <w:sz w:val="24"/>
                <w:szCs w:val="24"/>
                <w:lang w:val="pt-BR"/>
              </w:rPr>
              <w:t>1</w:t>
            </w:r>
          </w:p>
        </w:tc>
        <w:tc>
          <w:tcPr>
            <w:tcW w:w="1276" w:type="dxa"/>
          </w:tcPr>
          <w:p w14:paraId="5A23F98B" w14:textId="77777777" w:rsidR="0098381B" w:rsidRPr="00EE2BEA"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12 Meses</w:t>
            </w:r>
          </w:p>
        </w:tc>
        <w:tc>
          <w:tcPr>
            <w:tcW w:w="850" w:type="dxa"/>
          </w:tcPr>
          <w:p w14:paraId="31292FED" w14:textId="77777777" w:rsidR="0098381B" w:rsidRPr="00EE2BEA"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Sim</w:t>
            </w:r>
          </w:p>
        </w:tc>
      </w:tr>
    </w:tbl>
    <w:p w14:paraId="37974708" w14:textId="77777777" w:rsidR="0098381B" w:rsidRDefault="0098381B" w:rsidP="0098381B">
      <w:pPr>
        <w:pStyle w:val="Recuodecorpodetexto"/>
        <w:ind w:left="0"/>
        <w:rPr>
          <w:rFonts w:ascii="Arial" w:hAnsi="Arial" w:cs="Arial"/>
          <w:sz w:val="24"/>
          <w:szCs w:val="24"/>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4F6F17E6" w14:textId="77777777" w:rsidTr="00210397">
        <w:trPr>
          <w:trHeight w:val="276"/>
        </w:trPr>
        <w:tc>
          <w:tcPr>
            <w:tcW w:w="9226" w:type="dxa"/>
            <w:shd w:val="clear" w:color="auto" w:fill="auto"/>
          </w:tcPr>
          <w:p w14:paraId="418CBE58" w14:textId="77777777" w:rsidR="0098381B" w:rsidRPr="009C64A0" w:rsidRDefault="0098381B" w:rsidP="0098381B">
            <w:pPr>
              <w:pStyle w:val="Recuodecorpodetexto"/>
              <w:numPr>
                <w:ilvl w:val="0"/>
                <w:numId w:val="1"/>
              </w:numPr>
              <w:rPr>
                <w:rFonts w:ascii="Arial" w:hAnsi="Arial" w:cs="Arial"/>
                <w:sz w:val="24"/>
                <w:szCs w:val="24"/>
              </w:rPr>
            </w:pPr>
            <w:r w:rsidRPr="009C64A0">
              <w:rPr>
                <w:rFonts w:ascii="Arial" w:hAnsi="Arial" w:cs="Arial"/>
                <w:sz w:val="24"/>
                <w:szCs w:val="24"/>
              </w:rPr>
              <w:t>JUSTIFICATIVA DA NECESSIDADE DA CONTRATAÇÃO</w:t>
            </w:r>
          </w:p>
        </w:tc>
      </w:tr>
      <w:tr w:rsidR="0098381B" w:rsidRPr="009C64A0" w14:paraId="4781189E" w14:textId="77777777" w:rsidTr="00210397">
        <w:trPr>
          <w:trHeight w:val="585"/>
        </w:trPr>
        <w:tc>
          <w:tcPr>
            <w:tcW w:w="9226" w:type="dxa"/>
            <w:shd w:val="clear" w:color="auto" w:fill="auto"/>
          </w:tcPr>
          <w:p w14:paraId="73F4BBE7" w14:textId="77777777" w:rsidR="0098381B" w:rsidRPr="009C64A0" w:rsidRDefault="0098381B" w:rsidP="00210397">
            <w:pPr>
              <w:pStyle w:val="Recuodecorpodetexto"/>
              <w:spacing w:line="360" w:lineRule="auto"/>
              <w:ind w:left="0"/>
              <w:rPr>
                <w:rFonts w:ascii="Arial" w:hAnsi="Arial" w:cs="Arial"/>
                <w:b w:val="0"/>
                <w:bCs/>
                <w:i/>
                <w:sz w:val="24"/>
                <w:szCs w:val="24"/>
              </w:rPr>
            </w:pPr>
          </w:p>
          <w:p w14:paraId="0ED97599" w14:textId="77777777" w:rsidR="0098381B" w:rsidRPr="00E13A84" w:rsidRDefault="0098381B" w:rsidP="00210397">
            <w:pPr>
              <w:autoSpaceDE w:val="0"/>
              <w:autoSpaceDN w:val="0"/>
              <w:adjustRightInd w:val="0"/>
              <w:spacing w:line="360" w:lineRule="auto"/>
              <w:jc w:val="both"/>
              <w:rPr>
                <w:rFonts w:ascii="Arial" w:hAnsi="Arial" w:cs="Arial"/>
                <w:bCs/>
                <w:iCs/>
                <w:sz w:val="24"/>
              </w:rPr>
            </w:pPr>
            <w:r>
              <w:rPr>
                <w:rFonts w:ascii="Arial" w:hAnsi="Arial" w:cs="Arial"/>
                <w:bCs/>
                <w:sz w:val="24"/>
              </w:rPr>
              <w:t xml:space="preserve">2.1. </w:t>
            </w:r>
            <w:r w:rsidRPr="00E13A84">
              <w:rPr>
                <w:rFonts w:ascii="Arial" w:hAnsi="Arial" w:cs="Arial"/>
                <w:bCs/>
                <w:sz w:val="24"/>
              </w:rPr>
              <w:t xml:space="preserve">A presente contratação faz-se necessária, </w:t>
            </w:r>
            <w:r w:rsidRPr="00E13A84">
              <w:rPr>
                <w:rFonts w:ascii="Arial" w:hAnsi="Arial" w:cs="Arial"/>
                <w:bCs/>
                <w:iCs/>
                <w:sz w:val="24"/>
              </w:rPr>
              <w:t>tendo em vista que o veículo pertencente</w:t>
            </w:r>
            <w:r>
              <w:rPr>
                <w:rFonts w:ascii="Arial" w:hAnsi="Arial" w:cs="Arial"/>
                <w:bCs/>
                <w:iCs/>
                <w:sz w:val="24"/>
              </w:rPr>
              <w:t xml:space="preserve"> a esta Secretaria está</w:t>
            </w:r>
            <w:r w:rsidRPr="00E13A84">
              <w:rPr>
                <w:rFonts w:ascii="Arial" w:hAnsi="Arial" w:cs="Arial"/>
                <w:bCs/>
                <w:iCs/>
                <w:sz w:val="24"/>
              </w:rPr>
              <w:t xml:space="preserve"> em constante deslocamento tanto na sua área jurisdicional, como para outros municípios. Torna-se imprescindível a necessidad</w:t>
            </w:r>
            <w:r>
              <w:rPr>
                <w:rFonts w:ascii="Arial" w:hAnsi="Arial" w:cs="Arial"/>
                <w:bCs/>
                <w:iCs/>
                <w:sz w:val="24"/>
              </w:rPr>
              <w:t>e de cobertura de seguro para o</w:t>
            </w:r>
            <w:r w:rsidRPr="00E13A84">
              <w:rPr>
                <w:rFonts w:ascii="Arial" w:hAnsi="Arial" w:cs="Arial"/>
                <w:bCs/>
                <w:iCs/>
                <w:sz w:val="24"/>
              </w:rPr>
              <w:t xml:space="preserve"> mesmo, proporcionando maior segurança ao atendimento das demandas e locomoção dos servidores da Secretaria, na execução dos seus serviços rotineiro.</w:t>
            </w:r>
          </w:p>
        </w:tc>
      </w:tr>
    </w:tbl>
    <w:p w14:paraId="3E9A3B6B" w14:textId="77777777" w:rsidR="0098381B" w:rsidRPr="009C64A0" w:rsidRDefault="0098381B" w:rsidP="0098381B">
      <w:pPr>
        <w:pStyle w:val="Recuodecorpodetexto"/>
        <w:ind w:left="72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451C2458" w14:textId="77777777" w:rsidTr="00210397">
        <w:tc>
          <w:tcPr>
            <w:tcW w:w="9212" w:type="dxa"/>
            <w:shd w:val="clear" w:color="auto" w:fill="auto"/>
          </w:tcPr>
          <w:p w14:paraId="3DE63F6E"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SOLUÇÃO</w:t>
            </w:r>
          </w:p>
        </w:tc>
      </w:tr>
      <w:tr w:rsidR="0098381B" w:rsidRPr="009C64A0" w14:paraId="24AFF840" w14:textId="77777777" w:rsidTr="00210397">
        <w:tc>
          <w:tcPr>
            <w:tcW w:w="9212" w:type="dxa"/>
            <w:shd w:val="clear" w:color="auto" w:fill="auto"/>
          </w:tcPr>
          <w:p w14:paraId="63AB2573" w14:textId="77777777" w:rsidR="0098381B" w:rsidRPr="009C64A0" w:rsidRDefault="0098381B" w:rsidP="00210397">
            <w:pPr>
              <w:pStyle w:val="Recuodecorpodetexto"/>
              <w:spacing w:line="360" w:lineRule="auto"/>
              <w:ind w:left="0"/>
              <w:rPr>
                <w:rFonts w:ascii="Arial" w:hAnsi="Arial" w:cs="Arial"/>
                <w:b w:val="0"/>
                <w:i/>
                <w:sz w:val="24"/>
                <w:szCs w:val="24"/>
              </w:rPr>
            </w:pPr>
          </w:p>
          <w:p w14:paraId="37C892AE" w14:textId="77777777" w:rsidR="0098381B" w:rsidRPr="00341A38" w:rsidRDefault="0098381B" w:rsidP="00210397">
            <w:pPr>
              <w:pStyle w:val="Recuodecorpodetexto"/>
              <w:spacing w:line="360" w:lineRule="auto"/>
              <w:ind w:left="0"/>
              <w:rPr>
                <w:rFonts w:ascii="Arial" w:hAnsi="Arial" w:cs="Arial"/>
                <w:b w:val="0"/>
                <w:iCs/>
                <w:sz w:val="24"/>
                <w:szCs w:val="24"/>
                <w:lang w:val="pt-BR"/>
              </w:rPr>
            </w:pPr>
            <w:r w:rsidRPr="009C64A0">
              <w:rPr>
                <w:rStyle w:val="markedcontent"/>
                <w:rFonts w:ascii="Arial" w:hAnsi="Arial" w:cs="Arial"/>
                <w:b w:val="0"/>
                <w:bCs/>
                <w:sz w:val="24"/>
                <w:szCs w:val="24"/>
              </w:rPr>
              <w:t xml:space="preserve">A </w:t>
            </w:r>
            <w:r>
              <w:rPr>
                <w:rStyle w:val="markedcontent"/>
                <w:rFonts w:ascii="Arial" w:hAnsi="Arial" w:cs="Arial"/>
                <w:b w:val="0"/>
                <w:bCs/>
                <w:sz w:val="24"/>
                <w:szCs w:val="24"/>
                <w:lang w:val="pt-BR"/>
              </w:rPr>
              <w:t>contratação de empresa especializada em fornecimento de seguro veicular,</w:t>
            </w:r>
            <w:r w:rsidRPr="009C64A0">
              <w:rPr>
                <w:rStyle w:val="markedcontent"/>
                <w:rFonts w:ascii="Arial" w:hAnsi="Arial" w:cs="Arial"/>
                <w:b w:val="0"/>
                <w:bCs/>
                <w:sz w:val="24"/>
                <w:szCs w:val="24"/>
              </w:rPr>
              <w:t xml:space="preserve"> </w:t>
            </w:r>
            <w:r w:rsidRPr="006903EC">
              <w:rPr>
                <w:rFonts w:ascii="Arial" w:hAnsi="Arial" w:cs="Arial"/>
                <w:b w:val="0"/>
                <w:iCs/>
                <w:sz w:val="24"/>
                <w:szCs w:val="24"/>
              </w:rPr>
              <w:t xml:space="preserve">através de procedimento licitatório, </w:t>
            </w:r>
            <w:r>
              <w:rPr>
                <w:rFonts w:ascii="Arial" w:hAnsi="Arial" w:cs="Arial"/>
                <w:b w:val="0"/>
                <w:iCs/>
                <w:sz w:val="24"/>
                <w:szCs w:val="24"/>
                <w:lang w:val="pt-BR"/>
              </w:rPr>
              <w:t xml:space="preserve">visa suprir </w:t>
            </w:r>
            <w:r w:rsidRPr="009C64A0">
              <w:rPr>
                <w:rStyle w:val="markedcontent"/>
                <w:rFonts w:ascii="Arial" w:hAnsi="Arial" w:cs="Arial"/>
                <w:b w:val="0"/>
                <w:bCs/>
                <w:sz w:val="24"/>
                <w:szCs w:val="24"/>
              </w:rPr>
              <w:t xml:space="preserve">a </w:t>
            </w:r>
            <w:r>
              <w:rPr>
                <w:rStyle w:val="markedcontent"/>
                <w:rFonts w:ascii="Arial" w:hAnsi="Arial" w:cs="Arial"/>
                <w:b w:val="0"/>
                <w:bCs/>
                <w:sz w:val="24"/>
                <w:szCs w:val="24"/>
                <w:lang w:val="pt-BR"/>
              </w:rPr>
              <w:t xml:space="preserve">demanda da Secretaria no que diz respeito </w:t>
            </w:r>
            <w:r>
              <w:rPr>
                <w:rStyle w:val="markedcontent"/>
                <w:rFonts w:ascii="Arial" w:hAnsi="Arial" w:cs="Arial"/>
                <w:b w:val="0"/>
                <w:sz w:val="24"/>
                <w:lang w:val="pt-BR"/>
              </w:rPr>
              <w:t>a segurança dos bens permanentes e dos servidores municipais. A contratação visa reduzir o custo com o reparo de veículos que venham a sofrer sinistros e recuperar valores no caso de perda total e roubo. A cobertura de seguro, quando na eventualidade de um sinistro, pode viabilizar o reparo de um bem, o que poderia ser antieconômico na ausência do mesmo. Desta forma, deixa-se de gerar uma perda de um bem permanente para o Município e evita-se o impacto financeiro com a aquisição de um novo bem.</w:t>
            </w:r>
            <w:r w:rsidRPr="006903EC">
              <w:rPr>
                <w:rFonts w:ascii="Arial" w:hAnsi="Arial" w:cs="Arial"/>
                <w:b w:val="0"/>
                <w:iCs/>
                <w:sz w:val="24"/>
                <w:szCs w:val="24"/>
              </w:rPr>
              <w:t xml:space="preserve"> </w:t>
            </w:r>
          </w:p>
        </w:tc>
      </w:tr>
    </w:tbl>
    <w:p w14:paraId="0DD37D54" w14:textId="77777777" w:rsidR="0098381B" w:rsidRPr="009C64A0" w:rsidRDefault="0098381B"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771B3A18" w14:textId="77777777" w:rsidTr="00210397">
        <w:tc>
          <w:tcPr>
            <w:tcW w:w="9212" w:type="dxa"/>
            <w:shd w:val="clear" w:color="auto" w:fill="auto"/>
          </w:tcPr>
          <w:p w14:paraId="057BBD56"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REQUISITOS DA CONTRATAÇÃO</w:t>
            </w:r>
          </w:p>
        </w:tc>
      </w:tr>
      <w:tr w:rsidR="0098381B" w:rsidRPr="009C64A0" w14:paraId="60C99606" w14:textId="77777777" w:rsidTr="00210397">
        <w:tc>
          <w:tcPr>
            <w:tcW w:w="9212" w:type="dxa"/>
            <w:shd w:val="clear" w:color="auto" w:fill="auto"/>
          </w:tcPr>
          <w:p w14:paraId="6A90B136" w14:textId="77777777" w:rsidR="0098381B" w:rsidRDefault="0098381B" w:rsidP="00210397">
            <w:pPr>
              <w:pStyle w:val="Recuodecorpodetexto"/>
              <w:spacing w:line="360" w:lineRule="auto"/>
              <w:ind w:left="0"/>
              <w:rPr>
                <w:rStyle w:val="markedcontent"/>
                <w:rFonts w:ascii="Arial" w:hAnsi="Arial" w:cs="Arial"/>
                <w:b w:val="0"/>
                <w:sz w:val="24"/>
                <w:szCs w:val="24"/>
                <w:lang w:val="pt-BR"/>
              </w:rPr>
            </w:pPr>
          </w:p>
          <w:p w14:paraId="4BEB669E" w14:textId="77777777" w:rsidR="0098381B" w:rsidRDefault="0098381B" w:rsidP="00210397">
            <w:pPr>
              <w:pStyle w:val="Recuodecorpodetexto"/>
              <w:spacing w:line="360" w:lineRule="auto"/>
              <w:ind w:left="0"/>
              <w:rPr>
                <w:rStyle w:val="markedcontent"/>
                <w:rFonts w:ascii="Arial" w:hAnsi="Arial" w:cs="Arial"/>
                <w:b w:val="0"/>
                <w:sz w:val="24"/>
                <w:szCs w:val="24"/>
                <w:lang w:val="pt-BR"/>
              </w:rPr>
            </w:pPr>
            <w:r>
              <w:rPr>
                <w:rStyle w:val="markedcontent"/>
                <w:rFonts w:ascii="Arial" w:hAnsi="Arial" w:cs="Arial"/>
                <w:b w:val="0"/>
                <w:sz w:val="24"/>
                <w:szCs w:val="24"/>
                <w:lang w:val="pt-BR"/>
              </w:rPr>
              <w:t xml:space="preserve">4.1. </w:t>
            </w:r>
            <w:r w:rsidRPr="007E6978">
              <w:rPr>
                <w:rStyle w:val="markedcontent"/>
                <w:rFonts w:ascii="Arial" w:hAnsi="Arial" w:cs="Arial"/>
                <w:b w:val="0"/>
                <w:sz w:val="24"/>
                <w:szCs w:val="24"/>
              </w:rPr>
              <w:t xml:space="preserve">O licitante classificado em primeiro lugar deverá apresentar atestado de capacidade técnica, emitido por pessoa jurídica de direito público ou privado, que comprove que a empresa forneça ou tenha fornecido, a contento, </w:t>
            </w:r>
            <w:r>
              <w:rPr>
                <w:rStyle w:val="markedcontent"/>
                <w:rFonts w:ascii="Arial" w:hAnsi="Arial" w:cs="Arial"/>
                <w:b w:val="0"/>
                <w:sz w:val="24"/>
                <w:szCs w:val="24"/>
                <w:lang w:val="pt-BR"/>
              </w:rPr>
              <w:t>serviços</w:t>
            </w:r>
            <w:r w:rsidRPr="007E6978">
              <w:rPr>
                <w:rStyle w:val="markedcontent"/>
                <w:rFonts w:ascii="Arial" w:hAnsi="Arial" w:cs="Arial"/>
                <w:b w:val="0"/>
                <w:sz w:val="24"/>
                <w:szCs w:val="24"/>
              </w:rPr>
              <w:t xml:space="preserve"> de mesma natureza do objeto desta contratação</w:t>
            </w:r>
            <w:r>
              <w:rPr>
                <w:rStyle w:val="markedcontent"/>
                <w:rFonts w:ascii="Arial" w:hAnsi="Arial" w:cs="Arial"/>
                <w:b w:val="0"/>
                <w:sz w:val="24"/>
                <w:szCs w:val="24"/>
                <w:lang w:val="pt-BR"/>
              </w:rPr>
              <w:t xml:space="preserve">. </w:t>
            </w:r>
          </w:p>
          <w:p w14:paraId="51FB812A" w14:textId="77777777" w:rsidR="003C2144" w:rsidRPr="003C2144" w:rsidRDefault="003C2144" w:rsidP="003C2144">
            <w:pPr>
              <w:pStyle w:val="Recuodecorpodetexto"/>
              <w:spacing w:line="360" w:lineRule="auto"/>
              <w:ind w:left="0"/>
              <w:rPr>
                <w:rFonts w:ascii="Arial" w:hAnsi="Arial" w:cs="Arial"/>
                <w:snapToGrid w:val="0"/>
                <w:sz w:val="24"/>
                <w:szCs w:val="24"/>
                <w:lang w:eastAsia="pt-BR"/>
              </w:rPr>
            </w:pPr>
            <w:r>
              <w:rPr>
                <w:rStyle w:val="markedcontent"/>
                <w:rFonts w:ascii="Arial" w:hAnsi="Arial" w:cs="Arial"/>
                <w:sz w:val="24"/>
                <w:szCs w:val="24"/>
              </w:rPr>
              <w:t xml:space="preserve">4.2. </w:t>
            </w:r>
            <w:r w:rsidRPr="003C2144">
              <w:rPr>
                <w:rFonts w:ascii="Arial" w:hAnsi="Arial" w:cs="Arial"/>
                <w:b w:val="0"/>
                <w:bCs/>
                <w:snapToGrid w:val="0"/>
                <w:sz w:val="24"/>
                <w:szCs w:val="24"/>
                <w:lang w:eastAsia="pt-BR"/>
              </w:rPr>
              <w:t>Qualificação Econômico-Financeira:</w:t>
            </w:r>
          </w:p>
          <w:p w14:paraId="148080B8" w14:textId="3897028C" w:rsidR="003C2144" w:rsidRPr="003C2144" w:rsidRDefault="003C2144" w:rsidP="003C2144">
            <w:pPr>
              <w:pStyle w:val="Recuodecorpodetexto"/>
              <w:spacing w:line="360" w:lineRule="auto"/>
              <w:ind w:left="0"/>
              <w:rPr>
                <w:rStyle w:val="markedcontent"/>
                <w:rFonts w:ascii="Arial" w:hAnsi="Arial" w:cs="Arial"/>
                <w:b w:val="0"/>
                <w:bCs/>
                <w:sz w:val="24"/>
                <w:szCs w:val="24"/>
                <w:lang w:val="pt-BR"/>
              </w:rPr>
            </w:pPr>
            <w:r w:rsidRPr="003C2144">
              <w:rPr>
                <w:rFonts w:ascii="Arial" w:hAnsi="Arial" w:cs="Arial"/>
                <w:b w:val="0"/>
                <w:bCs/>
                <w:color w:val="000000"/>
                <w:sz w:val="24"/>
                <w:szCs w:val="24"/>
              </w:rPr>
              <w:t>Certidão negativa de feitos sobre falência expedida pelo distribuidor da sede do licitante</w:t>
            </w:r>
          </w:p>
          <w:p w14:paraId="20CC9ADC" w14:textId="0696716B" w:rsidR="0098381B" w:rsidRPr="004F09B2" w:rsidRDefault="0098381B" w:rsidP="00210397">
            <w:pPr>
              <w:pStyle w:val="PargrafodaLista"/>
              <w:spacing w:line="360" w:lineRule="auto"/>
              <w:ind w:left="0"/>
              <w:jc w:val="both"/>
              <w:rPr>
                <w:rFonts w:ascii="Arial" w:hAnsi="Arial" w:cs="Arial"/>
                <w:sz w:val="24"/>
              </w:rPr>
            </w:pPr>
            <w:r>
              <w:rPr>
                <w:rFonts w:ascii="Arial" w:hAnsi="Arial" w:cs="Arial"/>
                <w:sz w:val="24"/>
              </w:rPr>
              <w:lastRenderedPageBreak/>
              <w:t>4.</w:t>
            </w:r>
            <w:r w:rsidR="003C2144">
              <w:rPr>
                <w:rFonts w:ascii="Arial" w:hAnsi="Arial" w:cs="Arial"/>
                <w:sz w:val="24"/>
              </w:rPr>
              <w:t>3</w:t>
            </w:r>
            <w:r>
              <w:rPr>
                <w:rFonts w:ascii="Arial" w:hAnsi="Arial" w:cs="Arial"/>
                <w:sz w:val="24"/>
              </w:rPr>
              <w:t>. A</w:t>
            </w:r>
            <w:r w:rsidRPr="004F09B2">
              <w:rPr>
                <w:rFonts w:ascii="Arial" w:hAnsi="Arial" w:cs="Arial"/>
                <w:sz w:val="24"/>
              </w:rPr>
              <w:t xml:space="preserve"> Contratad</w:t>
            </w:r>
            <w:r>
              <w:rPr>
                <w:rFonts w:ascii="Arial" w:hAnsi="Arial" w:cs="Arial"/>
                <w:sz w:val="24"/>
              </w:rPr>
              <w:t>a</w:t>
            </w:r>
            <w:r w:rsidRPr="004F09B2">
              <w:rPr>
                <w:rFonts w:ascii="Arial" w:hAnsi="Arial" w:cs="Arial"/>
                <w:sz w:val="24"/>
              </w:rPr>
              <w:t xml:space="preserve"> deverá realizar todos os serviços necessários à perfeita execução do objeto contratado, mesmo que não tenham sido cotados; </w:t>
            </w:r>
          </w:p>
          <w:p w14:paraId="645DAD21" w14:textId="437CFE55" w:rsidR="0098381B"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4</w:t>
            </w:r>
            <w:r>
              <w:rPr>
                <w:rFonts w:ascii="Arial" w:hAnsi="Arial" w:cs="Arial"/>
                <w:sz w:val="24"/>
              </w:rPr>
              <w:t xml:space="preserve">. </w:t>
            </w:r>
            <w:r w:rsidRPr="004F09B2">
              <w:rPr>
                <w:rFonts w:ascii="Arial" w:hAnsi="Arial" w:cs="Arial"/>
                <w:sz w:val="24"/>
              </w:rPr>
              <w:t xml:space="preserve">Entregar os </w:t>
            </w:r>
            <w:r>
              <w:rPr>
                <w:rFonts w:ascii="Arial" w:hAnsi="Arial" w:cs="Arial"/>
                <w:sz w:val="24"/>
              </w:rPr>
              <w:t>serviços</w:t>
            </w:r>
            <w:r w:rsidRPr="004F09B2">
              <w:rPr>
                <w:rFonts w:ascii="Arial" w:hAnsi="Arial" w:cs="Arial"/>
                <w:sz w:val="24"/>
              </w:rPr>
              <w:t xml:space="preserve"> objeto do Contrato dentro das condições estabelecidas e respeitando os prazos fixados;</w:t>
            </w:r>
          </w:p>
          <w:p w14:paraId="78C7C891" w14:textId="0894B72C" w:rsidR="0098381B" w:rsidRPr="004F09B2"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5</w:t>
            </w:r>
            <w:r>
              <w:rPr>
                <w:rFonts w:ascii="Arial" w:hAnsi="Arial" w:cs="Arial"/>
                <w:sz w:val="24"/>
              </w:rPr>
              <w:t xml:space="preserve">. </w:t>
            </w:r>
            <w:r w:rsidRPr="004F09B2">
              <w:rPr>
                <w:rFonts w:ascii="Arial" w:hAnsi="Arial" w:cs="Arial"/>
                <w:sz w:val="24"/>
              </w:rPr>
              <w:t xml:space="preserve">Comunicar à Contratante, no prazo máximo de 24 (vinte e quatro) horas que antecede a data da entrega, os motivos que impossibilitem o cumprimento do prazo previsto, com a devida comprovação; </w:t>
            </w:r>
          </w:p>
          <w:p w14:paraId="23664D00" w14:textId="5EBFB2EF" w:rsidR="0098381B" w:rsidRPr="004F09B2"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6</w:t>
            </w:r>
            <w:r>
              <w:rPr>
                <w:rFonts w:ascii="Arial" w:hAnsi="Arial" w:cs="Arial"/>
                <w:sz w:val="24"/>
              </w:rPr>
              <w:t xml:space="preserve">. </w:t>
            </w:r>
            <w:r w:rsidRPr="004F09B2">
              <w:rPr>
                <w:rFonts w:ascii="Arial" w:hAnsi="Arial" w:cs="Arial"/>
                <w:sz w:val="24"/>
              </w:rPr>
              <w:t xml:space="preserve">Providenciar, imediatamente, a correção das deficiências apontadas pelo gestor e ou fiscal com respeito à execução do objeto; </w:t>
            </w:r>
          </w:p>
          <w:p w14:paraId="26A4C940" w14:textId="71ABA502" w:rsidR="0098381B"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7</w:t>
            </w:r>
            <w:r>
              <w:rPr>
                <w:rFonts w:ascii="Arial" w:hAnsi="Arial" w:cs="Arial"/>
                <w:sz w:val="24"/>
              </w:rPr>
              <w:t xml:space="preserve">. </w:t>
            </w:r>
            <w:r w:rsidRPr="004F09B2">
              <w:rPr>
                <w:rFonts w:ascii="Arial" w:hAnsi="Arial" w:cs="Arial"/>
                <w:sz w:val="24"/>
              </w:rPr>
              <w:t>Resp</w:t>
            </w:r>
            <w:r>
              <w:rPr>
                <w:rFonts w:ascii="Arial" w:hAnsi="Arial" w:cs="Arial"/>
                <w:sz w:val="24"/>
              </w:rPr>
              <w:t>onsabilizar-se pela qualidade da execução dos serviços</w:t>
            </w:r>
            <w:r w:rsidRPr="004F09B2">
              <w:rPr>
                <w:rFonts w:ascii="Arial" w:hAnsi="Arial" w:cs="Arial"/>
                <w:sz w:val="24"/>
              </w:rPr>
              <w:t xml:space="preserve"> </w:t>
            </w:r>
            <w:r>
              <w:rPr>
                <w:rFonts w:ascii="Arial" w:hAnsi="Arial" w:cs="Arial"/>
                <w:sz w:val="24"/>
              </w:rPr>
              <w:t>de acordo com as especificações constantes n</w:t>
            </w:r>
            <w:r w:rsidRPr="004F09B2">
              <w:rPr>
                <w:rFonts w:ascii="Arial" w:hAnsi="Arial" w:cs="Arial"/>
                <w:sz w:val="24"/>
              </w:rPr>
              <w:t>este Termo de Referência, sob pena de</w:t>
            </w:r>
            <w:r w:rsidRPr="004F09B2">
              <w:rPr>
                <w:rFonts w:ascii="Arial" w:hAnsi="Arial" w:cs="Arial"/>
                <w:sz w:val="24"/>
              </w:rPr>
              <w:br/>
              <w:t>aplicação das sanções cabíveis, inclusive rescisão contratual, sem qualquer custo adicional para o Município;</w:t>
            </w:r>
          </w:p>
          <w:p w14:paraId="1AC96455" w14:textId="7A7E353E" w:rsidR="0098381B" w:rsidRPr="004F09B2"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8</w:t>
            </w:r>
            <w:r>
              <w:rPr>
                <w:rFonts w:ascii="Arial" w:hAnsi="Arial" w:cs="Arial"/>
                <w:sz w:val="24"/>
              </w:rPr>
              <w:t xml:space="preserve">. </w:t>
            </w:r>
            <w:r w:rsidRPr="004F09B2">
              <w:rPr>
                <w:rFonts w:ascii="Arial" w:hAnsi="Arial" w:cs="Arial"/>
                <w:sz w:val="24"/>
              </w:rPr>
              <w:t xml:space="preserve">Dirimir qualquer dúvida e prestar esclarecimentos acerca da execução do Contrato, durante toda a sua vigência, a pedido do Município; </w:t>
            </w:r>
          </w:p>
          <w:p w14:paraId="3B1AE0AE" w14:textId="2387F226" w:rsidR="0098381B" w:rsidRPr="004F09B2"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9</w:t>
            </w:r>
            <w:r>
              <w:rPr>
                <w:rFonts w:ascii="Arial" w:hAnsi="Arial" w:cs="Arial"/>
                <w:sz w:val="24"/>
              </w:rPr>
              <w:t xml:space="preserve">. </w:t>
            </w:r>
            <w:r w:rsidRPr="004F09B2">
              <w:rPr>
                <w:rFonts w:ascii="Arial" w:hAnsi="Arial" w:cs="Arial"/>
                <w:sz w:val="24"/>
              </w:rPr>
              <w:t xml:space="preserve">Manter, durante a vigência do contrato, em compatibilidade com as obrigações assumidas, todas as condições de habilitação ou de qualificação exigidas na licitação, devendo comunicar ao Município, de imediato, qualquer alteração que possa comprometer a continuidade da contratação, bem como substituir os documentos com prazo de validade expirado; </w:t>
            </w:r>
          </w:p>
          <w:p w14:paraId="112A37D9" w14:textId="3A3844A6" w:rsidR="0098381B" w:rsidRDefault="0098381B" w:rsidP="00210397">
            <w:pPr>
              <w:pStyle w:val="PargrafodaLista"/>
              <w:spacing w:line="360" w:lineRule="auto"/>
              <w:ind w:left="0"/>
              <w:jc w:val="both"/>
              <w:rPr>
                <w:rFonts w:ascii="Arial" w:hAnsi="Arial" w:cs="Arial"/>
                <w:sz w:val="24"/>
              </w:rPr>
            </w:pPr>
            <w:r>
              <w:rPr>
                <w:rFonts w:ascii="Arial" w:hAnsi="Arial" w:cs="Arial"/>
                <w:sz w:val="24"/>
              </w:rPr>
              <w:t>4.</w:t>
            </w:r>
            <w:r w:rsidR="003C2144">
              <w:rPr>
                <w:rFonts w:ascii="Arial" w:hAnsi="Arial" w:cs="Arial"/>
                <w:sz w:val="24"/>
              </w:rPr>
              <w:t>10</w:t>
            </w:r>
            <w:r>
              <w:rPr>
                <w:rFonts w:ascii="Arial" w:hAnsi="Arial" w:cs="Arial"/>
                <w:sz w:val="24"/>
              </w:rPr>
              <w:t xml:space="preserve">. </w:t>
            </w:r>
            <w:r w:rsidRPr="004F09B2">
              <w:rPr>
                <w:rFonts w:ascii="Arial" w:hAnsi="Arial" w:cs="Arial"/>
                <w:sz w:val="24"/>
              </w:rPr>
              <w:t>Cumprir os prazos previstos no contrato ou outros que venham a ser fixados pelo Município;</w:t>
            </w:r>
          </w:p>
          <w:p w14:paraId="53D5899B" w14:textId="0BB36AEA" w:rsidR="0098381B" w:rsidRDefault="0098381B" w:rsidP="00210397">
            <w:pPr>
              <w:pStyle w:val="PargrafodaLista"/>
              <w:spacing w:line="360" w:lineRule="auto"/>
              <w:ind w:left="0"/>
              <w:jc w:val="both"/>
              <w:rPr>
                <w:rFonts w:ascii="Arial" w:hAnsi="Arial" w:cs="Arial"/>
                <w:sz w:val="24"/>
              </w:rPr>
            </w:pPr>
            <w:r>
              <w:rPr>
                <w:rFonts w:ascii="Arial" w:hAnsi="Arial" w:cs="Arial"/>
                <w:sz w:val="24"/>
              </w:rPr>
              <w:t>4.1</w:t>
            </w:r>
            <w:r w:rsidR="003C2144">
              <w:rPr>
                <w:rFonts w:ascii="Arial" w:hAnsi="Arial" w:cs="Arial"/>
                <w:sz w:val="24"/>
              </w:rPr>
              <w:t>1</w:t>
            </w:r>
            <w:r>
              <w:rPr>
                <w:rFonts w:ascii="Arial" w:hAnsi="Arial" w:cs="Arial"/>
                <w:sz w:val="24"/>
              </w:rPr>
              <w:t>. As despesas inerentes a impostos, tributos, frete, contratação de pessoal, entre outros, correrão por conta da Contratada</w:t>
            </w:r>
            <w:r w:rsidRPr="004F09B2">
              <w:rPr>
                <w:rFonts w:ascii="Arial" w:hAnsi="Arial" w:cs="Arial"/>
                <w:sz w:val="24"/>
              </w:rPr>
              <w:t>;</w:t>
            </w:r>
          </w:p>
          <w:p w14:paraId="018C364B" w14:textId="4C47A503" w:rsidR="00CB0604" w:rsidRDefault="00CB0604" w:rsidP="00CB0604">
            <w:pPr>
              <w:pStyle w:val="Nivel3"/>
              <w:numPr>
                <w:ilvl w:val="0"/>
                <w:numId w:val="0"/>
              </w:numPr>
              <w:rPr>
                <w:rFonts w:cs="Arial"/>
                <w:sz w:val="24"/>
                <w:szCs w:val="24"/>
                <w:lang w:val="pt-BR"/>
              </w:rPr>
            </w:pPr>
            <w:r>
              <w:rPr>
                <w:rFonts w:cs="Arial"/>
                <w:sz w:val="24"/>
              </w:rPr>
              <w:t>4.1</w:t>
            </w:r>
            <w:r w:rsidR="003C2144">
              <w:rPr>
                <w:rFonts w:cs="Arial"/>
                <w:sz w:val="24"/>
              </w:rPr>
              <w:t>2</w:t>
            </w:r>
            <w:r>
              <w:rPr>
                <w:rFonts w:cs="Arial"/>
                <w:sz w:val="24"/>
              </w:rPr>
              <w:t xml:space="preserve">. </w:t>
            </w:r>
            <w:r w:rsidRPr="00CB0604">
              <w:rPr>
                <w:rFonts w:cs="Arial"/>
                <w:sz w:val="24"/>
                <w:szCs w:val="24"/>
                <w:lang w:eastAsia="pt-BR"/>
              </w:rPr>
              <w:t>Não será admitida nesta licitação a participação de Cooperativas</w:t>
            </w:r>
            <w:r w:rsidRPr="00CB0604">
              <w:rPr>
                <w:rFonts w:cs="Arial"/>
                <w:sz w:val="24"/>
                <w:szCs w:val="24"/>
                <w:lang w:val="pt-BR"/>
              </w:rPr>
              <w:t>;</w:t>
            </w:r>
          </w:p>
          <w:p w14:paraId="5308FFD1" w14:textId="4F610279" w:rsidR="00CB0604" w:rsidRPr="00887DE0" w:rsidRDefault="00CB0604" w:rsidP="00CB0604">
            <w:pPr>
              <w:pStyle w:val="Nivel3"/>
              <w:numPr>
                <w:ilvl w:val="0"/>
                <w:numId w:val="0"/>
              </w:numPr>
              <w:rPr>
                <w:rFonts w:ascii="Garamond" w:hAnsi="Garamond"/>
                <w:sz w:val="24"/>
                <w:szCs w:val="24"/>
              </w:rPr>
            </w:pPr>
            <w:r>
              <w:rPr>
                <w:rFonts w:cs="Arial"/>
                <w:sz w:val="24"/>
                <w:szCs w:val="24"/>
              </w:rPr>
              <w:t>4.1</w:t>
            </w:r>
            <w:r w:rsidR="003C2144">
              <w:rPr>
                <w:rFonts w:cs="Arial"/>
                <w:sz w:val="24"/>
                <w:szCs w:val="24"/>
              </w:rPr>
              <w:t>3</w:t>
            </w:r>
            <w:r>
              <w:rPr>
                <w:rFonts w:cs="Arial"/>
                <w:sz w:val="24"/>
                <w:szCs w:val="24"/>
              </w:rPr>
              <w:t xml:space="preserve">. </w:t>
            </w:r>
            <w:r w:rsidRPr="00CB0604">
              <w:rPr>
                <w:rFonts w:cs="Arial"/>
                <w:sz w:val="24"/>
                <w:szCs w:val="24"/>
              </w:rPr>
              <w:t>pessoas jurídicas reunidas em consorcio</w:t>
            </w:r>
            <w:r>
              <w:rPr>
                <w:rFonts w:cs="Arial"/>
                <w:sz w:val="24"/>
                <w:szCs w:val="24"/>
              </w:rPr>
              <w:t>;</w:t>
            </w:r>
          </w:p>
          <w:p w14:paraId="1BAD41FF" w14:textId="7B0B7EE9" w:rsidR="00CB0604" w:rsidRPr="00C95349" w:rsidRDefault="00CB0604" w:rsidP="00210397">
            <w:pPr>
              <w:pStyle w:val="PargrafodaLista"/>
              <w:spacing w:line="360" w:lineRule="auto"/>
              <w:ind w:left="0"/>
              <w:jc w:val="both"/>
              <w:rPr>
                <w:rFonts w:ascii="Arial" w:hAnsi="Arial" w:cs="Arial"/>
                <w:sz w:val="24"/>
              </w:rPr>
            </w:pPr>
          </w:p>
        </w:tc>
      </w:tr>
    </w:tbl>
    <w:p w14:paraId="308D3B79" w14:textId="77777777" w:rsidR="0098381B" w:rsidRPr="009C64A0" w:rsidRDefault="0098381B"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74E4DF84" w14:textId="77777777" w:rsidTr="00210397">
        <w:tc>
          <w:tcPr>
            <w:tcW w:w="9212" w:type="dxa"/>
            <w:shd w:val="clear" w:color="auto" w:fill="auto"/>
          </w:tcPr>
          <w:p w14:paraId="352F5BE3"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MODELO DE EXECUÇÃO DO OBJETO</w:t>
            </w:r>
          </w:p>
        </w:tc>
      </w:tr>
      <w:tr w:rsidR="0098381B" w:rsidRPr="009C64A0" w14:paraId="5F13932C" w14:textId="77777777" w:rsidTr="00210397">
        <w:tc>
          <w:tcPr>
            <w:tcW w:w="9212" w:type="dxa"/>
            <w:shd w:val="clear" w:color="auto" w:fill="auto"/>
          </w:tcPr>
          <w:p w14:paraId="0B5FB2CF" w14:textId="77777777" w:rsidR="0098381B" w:rsidRDefault="0098381B" w:rsidP="00210397">
            <w:pPr>
              <w:spacing w:line="360" w:lineRule="auto"/>
              <w:jc w:val="both"/>
              <w:rPr>
                <w:rFonts w:ascii="Arial" w:hAnsi="Arial" w:cs="Arial"/>
                <w:sz w:val="24"/>
              </w:rPr>
            </w:pPr>
            <w:r w:rsidRPr="009C64A0">
              <w:rPr>
                <w:rFonts w:ascii="Arial" w:hAnsi="Arial" w:cs="Arial"/>
                <w:sz w:val="24"/>
              </w:rPr>
              <w:br/>
            </w:r>
            <w:r>
              <w:rPr>
                <w:rFonts w:ascii="Arial" w:hAnsi="Arial" w:cs="Arial"/>
                <w:sz w:val="24"/>
              </w:rPr>
              <w:t>5.1. Após a emissão e envio da ordem de fornecimento, a Contratada terá o prazo máximo</w:t>
            </w:r>
            <w:r w:rsidRPr="009C64A0">
              <w:rPr>
                <w:rFonts w:ascii="Arial" w:hAnsi="Arial" w:cs="Arial"/>
                <w:sz w:val="24"/>
              </w:rPr>
              <w:t xml:space="preserve"> </w:t>
            </w:r>
            <w:r>
              <w:rPr>
                <w:rFonts w:ascii="Arial" w:hAnsi="Arial" w:cs="Arial"/>
                <w:sz w:val="24"/>
              </w:rPr>
              <w:t>15</w:t>
            </w:r>
            <w:r w:rsidRPr="009C64A0">
              <w:rPr>
                <w:rFonts w:ascii="Arial" w:hAnsi="Arial" w:cs="Arial"/>
                <w:sz w:val="24"/>
              </w:rPr>
              <w:t xml:space="preserve"> (</w:t>
            </w:r>
            <w:r>
              <w:rPr>
                <w:rFonts w:ascii="Arial" w:hAnsi="Arial" w:cs="Arial"/>
                <w:sz w:val="24"/>
              </w:rPr>
              <w:t>quinze</w:t>
            </w:r>
            <w:r w:rsidRPr="009C64A0">
              <w:rPr>
                <w:rFonts w:ascii="Arial" w:hAnsi="Arial" w:cs="Arial"/>
                <w:sz w:val="24"/>
              </w:rPr>
              <w:t>) dia</w:t>
            </w:r>
            <w:r>
              <w:rPr>
                <w:rFonts w:ascii="Arial" w:hAnsi="Arial" w:cs="Arial"/>
                <w:sz w:val="24"/>
              </w:rPr>
              <w:t>s para a entrega da</w:t>
            </w:r>
            <w:r w:rsidRPr="009C64A0">
              <w:rPr>
                <w:rFonts w:ascii="Arial" w:hAnsi="Arial" w:cs="Arial"/>
                <w:sz w:val="24"/>
              </w:rPr>
              <w:t xml:space="preserve">s </w:t>
            </w:r>
            <w:r>
              <w:rPr>
                <w:rFonts w:ascii="Arial" w:hAnsi="Arial" w:cs="Arial"/>
                <w:sz w:val="24"/>
              </w:rPr>
              <w:t>apólices, que</w:t>
            </w:r>
            <w:r w:rsidRPr="009C64A0">
              <w:rPr>
                <w:rFonts w:ascii="Arial" w:hAnsi="Arial" w:cs="Arial"/>
                <w:sz w:val="24"/>
              </w:rPr>
              <w:t xml:space="preserve"> </w:t>
            </w:r>
            <w:r>
              <w:rPr>
                <w:rFonts w:ascii="Arial" w:hAnsi="Arial" w:cs="Arial"/>
                <w:sz w:val="24"/>
              </w:rPr>
              <w:t>po</w:t>
            </w:r>
            <w:r w:rsidRPr="009C64A0">
              <w:rPr>
                <w:rFonts w:ascii="Arial" w:hAnsi="Arial" w:cs="Arial"/>
                <w:sz w:val="24"/>
              </w:rPr>
              <w:t>derá ser entregue n</w:t>
            </w:r>
            <w:r>
              <w:rPr>
                <w:rFonts w:ascii="Arial" w:hAnsi="Arial" w:cs="Arial"/>
                <w:sz w:val="24"/>
              </w:rPr>
              <w:t>a</w:t>
            </w:r>
            <w:r w:rsidRPr="009C64A0">
              <w:rPr>
                <w:rFonts w:ascii="Arial" w:hAnsi="Arial" w:cs="Arial"/>
                <w:sz w:val="24"/>
              </w:rPr>
              <w:t xml:space="preserve"> </w:t>
            </w:r>
            <w:r>
              <w:rPr>
                <w:rFonts w:ascii="Arial" w:hAnsi="Arial" w:cs="Arial"/>
                <w:sz w:val="24"/>
              </w:rPr>
              <w:t>sede</w:t>
            </w:r>
            <w:r w:rsidRPr="009C64A0">
              <w:rPr>
                <w:rFonts w:ascii="Arial" w:hAnsi="Arial" w:cs="Arial"/>
                <w:sz w:val="24"/>
              </w:rPr>
              <w:t xml:space="preserve"> d</w:t>
            </w:r>
            <w:r>
              <w:rPr>
                <w:rFonts w:ascii="Arial" w:hAnsi="Arial" w:cs="Arial"/>
                <w:sz w:val="24"/>
              </w:rPr>
              <w:t>a</w:t>
            </w:r>
            <w:r w:rsidRPr="009C64A0">
              <w:rPr>
                <w:rFonts w:ascii="Arial" w:hAnsi="Arial" w:cs="Arial"/>
                <w:sz w:val="24"/>
              </w:rPr>
              <w:t xml:space="preserve"> </w:t>
            </w:r>
            <w:r>
              <w:rPr>
                <w:rFonts w:ascii="Arial" w:hAnsi="Arial" w:cs="Arial"/>
                <w:sz w:val="24"/>
              </w:rPr>
              <w:t>Secretaria de Serviços Urbanos</w:t>
            </w:r>
            <w:r w:rsidRPr="009C64A0">
              <w:rPr>
                <w:rFonts w:ascii="Arial" w:hAnsi="Arial" w:cs="Arial"/>
                <w:sz w:val="24"/>
              </w:rPr>
              <w:t xml:space="preserve"> de Leopoldina, localizado na Rua </w:t>
            </w:r>
            <w:r>
              <w:rPr>
                <w:rFonts w:ascii="Arial" w:hAnsi="Arial" w:cs="Arial"/>
                <w:sz w:val="24"/>
              </w:rPr>
              <w:t xml:space="preserve">José </w:t>
            </w:r>
            <w:r>
              <w:rPr>
                <w:rFonts w:ascii="Arial" w:hAnsi="Arial" w:cs="Arial"/>
                <w:sz w:val="24"/>
              </w:rPr>
              <w:lastRenderedPageBreak/>
              <w:t>Peres</w:t>
            </w:r>
            <w:r w:rsidRPr="009C64A0">
              <w:rPr>
                <w:rFonts w:ascii="Arial" w:hAnsi="Arial" w:cs="Arial"/>
                <w:sz w:val="24"/>
              </w:rPr>
              <w:t xml:space="preserve">, </w:t>
            </w:r>
            <w:r>
              <w:rPr>
                <w:rFonts w:ascii="Arial" w:hAnsi="Arial" w:cs="Arial"/>
                <w:sz w:val="24"/>
              </w:rPr>
              <w:t>500</w:t>
            </w:r>
            <w:r w:rsidRPr="009C64A0">
              <w:rPr>
                <w:rFonts w:ascii="Arial" w:hAnsi="Arial" w:cs="Arial"/>
                <w:sz w:val="24"/>
              </w:rPr>
              <w:t>, Bairro C</w:t>
            </w:r>
            <w:r>
              <w:rPr>
                <w:rFonts w:ascii="Arial" w:hAnsi="Arial" w:cs="Arial"/>
                <w:sz w:val="24"/>
              </w:rPr>
              <w:t>entro</w:t>
            </w:r>
            <w:r w:rsidRPr="009C64A0">
              <w:rPr>
                <w:rFonts w:ascii="Arial" w:hAnsi="Arial" w:cs="Arial"/>
                <w:sz w:val="24"/>
              </w:rPr>
              <w:t>,</w:t>
            </w:r>
            <w:r>
              <w:rPr>
                <w:rFonts w:ascii="Arial" w:hAnsi="Arial" w:cs="Arial"/>
                <w:sz w:val="24"/>
              </w:rPr>
              <w:t xml:space="preserve"> Leopoldina – Minas Gerais, CEP: 36.700-001</w:t>
            </w:r>
            <w:r w:rsidRPr="009C64A0">
              <w:rPr>
                <w:rFonts w:ascii="Arial" w:hAnsi="Arial" w:cs="Arial"/>
                <w:sz w:val="24"/>
              </w:rPr>
              <w:t>,</w:t>
            </w:r>
            <w:r>
              <w:rPr>
                <w:rFonts w:ascii="Arial" w:hAnsi="Arial" w:cs="Arial"/>
                <w:sz w:val="24"/>
              </w:rPr>
              <w:t xml:space="preserve"> ou via email da Secretaria: </w:t>
            </w:r>
            <w:hyperlink r:id="rId7" w:history="1">
              <w:r w:rsidRPr="002C410F">
                <w:rPr>
                  <w:rStyle w:val="Hyperlink"/>
                  <w:rFonts w:ascii="Arial" w:hAnsi="Arial" w:cs="Arial"/>
                  <w:sz w:val="24"/>
                </w:rPr>
                <w:t>urbanos@leopoldina.mg.gov.br</w:t>
              </w:r>
            </w:hyperlink>
            <w:r w:rsidRPr="009C64A0">
              <w:rPr>
                <w:rFonts w:ascii="Arial" w:hAnsi="Arial" w:cs="Arial"/>
                <w:sz w:val="24"/>
              </w:rPr>
              <w:t>;</w:t>
            </w:r>
          </w:p>
          <w:p w14:paraId="715B5962" w14:textId="77777777" w:rsidR="0098381B" w:rsidRPr="009C64A0" w:rsidRDefault="0098381B" w:rsidP="00210397">
            <w:pPr>
              <w:spacing w:line="360" w:lineRule="auto"/>
              <w:jc w:val="both"/>
              <w:rPr>
                <w:rFonts w:ascii="Arial" w:hAnsi="Arial" w:cs="Arial"/>
                <w:sz w:val="24"/>
              </w:rPr>
            </w:pPr>
            <w:r>
              <w:rPr>
                <w:rFonts w:ascii="Arial" w:hAnsi="Arial" w:cs="Arial"/>
                <w:sz w:val="24"/>
              </w:rPr>
              <w:t>5.2. A Contratada deverá estar disponível para atender os chamados da Contratante 24 (vinte e quatro) horas por dia, imediatamente, não importando o dia, horário e local da solicitação;</w:t>
            </w:r>
          </w:p>
          <w:p w14:paraId="5880E88E" w14:textId="77777777" w:rsidR="0098381B" w:rsidRPr="009C64A0" w:rsidRDefault="0098381B" w:rsidP="00210397">
            <w:pPr>
              <w:spacing w:line="360" w:lineRule="auto"/>
              <w:jc w:val="both"/>
              <w:rPr>
                <w:rFonts w:ascii="Arial" w:hAnsi="Arial" w:cs="Arial"/>
                <w:sz w:val="24"/>
              </w:rPr>
            </w:pPr>
            <w:r>
              <w:rPr>
                <w:rFonts w:ascii="Arial" w:hAnsi="Arial" w:cs="Arial"/>
                <w:sz w:val="24"/>
              </w:rPr>
              <w:t xml:space="preserve">5.3. </w:t>
            </w:r>
            <w:r w:rsidRPr="009C64A0">
              <w:rPr>
                <w:rFonts w:ascii="Arial" w:hAnsi="Arial" w:cs="Arial"/>
                <w:sz w:val="24"/>
              </w:rPr>
              <w:t xml:space="preserve">O Município reserva o direito de não receber os </w:t>
            </w:r>
            <w:r>
              <w:rPr>
                <w:rFonts w:ascii="Arial" w:hAnsi="Arial" w:cs="Arial"/>
                <w:sz w:val="24"/>
              </w:rPr>
              <w:t>serviços</w:t>
            </w:r>
            <w:r w:rsidRPr="009C64A0">
              <w:rPr>
                <w:rFonts w:ascii="Arial" w:hAnsi="Arial" w:cs="Arial"/>
                <w:sz w:val="24"/>
              </w:rPr>
              <w:t xml:space="preserve"> contratados com atraso ou em desacordo com as especificações e condições constantes neste Termo, podendo aplicar as sanções cabíveis; </w:t>
            </w:r>
          </w:p>
          <w:p w14:paraId="64667569" w14:textId="77777777" w:rsidR="0098381B" w:rsidRDefault="0098381B" w:rsidP="00210397">
            <w:pPr>
              <w:spacing w:line="360" w:lineRule="auto"/>
              <w:jc w:val="both"/>
              <w:rPr>
                <w:rFonts w:ascii="Arial" w:hAnsi="Arial" w:cs="Arial"/>
                <w:sz w:val="24"/>
              </w:rPr>
            </w:pPr>
            <w:r>
              <w:rPr>
                <w:rFonts w:ascii="Arial" w:hAnsi="Arial" w:cs="Arial"/>
                <w:sz w:val="24"/>
              </w:rPr>
              <w:t xml:space="preserve">5.4. </w:t>
            </w:r>
            <w:r w:rsidRPr="009C64A0">
              <w:rPr>
                <w:rFonts w:ascii="Arial" w:hAnsi="Arial" w:cs="Arial"/>
                <w:sz w:val="24"/>
              </w:rPr>
              <w:t xml:space="preserve">Nos valores propostos pelos fornecedores deverão estar inclusos todos os custos logísticos, operacionais, encargos previdenciários, trabalhistas, tributários, comerciais e quaisquer outros que incidam direta ou indiretamente no fornecimento dos </w:t>
            </w:r>
            <w:r>
              <w:rPr>
                <w:rFonts w:ascii="Arial" w:hAnsi="Arial" w:cs="Arial"/>
                <w:sz w:val="24"/>
              </w:rPr>
              <w:t>serviços</w:t>
            </w:r>
            <w:r w:rsidRPr="009C64A0">
              <w:rPr>
                <w:rFonts w:ascii="Arial" w:hAnsi="Arial" w:cs="Arial"/>
                <w:sz w:val="24"/>
              </w:rPr>
              <w:t xml:space="preserve">; </w:t>
            </w:r>
          </w:p>
          <w:p w14:paraId="49B33794" w14:textId="77777777" w:rsidR="0098381B" w:rsidRDefault="0098381B" w:rsidP="00210397">
            <w:pPr>
              <w:spacing w:line="360" w:lineRule="auto"/>
              <w:jc w:val="both"/>
              <w:rPr>
                <w:rFonts w:ascii="Arial" w:hAnsi="Arial" w:cs="Arial"/>
                <w:b/>
                <w:sz w:val="24"/>
              </w:rPr>
            </w:pPr>
            <w:r>
              <w:rPr>
                <w:rFonts w:ascii="Arial" w:hAnsi="Arial" w:cs="Arial"/>
                <w:sz w:val="24"/>
              </w:rPr>
              <w:t xml:space="preserve">5.5. </w:t>
            </w:r>
            <w:r w:rsidRPr="003A7BE9">
              <w:rPr>
                <w:rFonts w:ascii="Arial" w:hAnsi="Arial" w:cs="Arial"/>
                <w:sz w:val="24"/>
              </w:rPr>
              <w:t>A proposta comercial terá validade de 60 (sessenta) dias a contar da data de sua entrega;</w:t>
            </w:r>
          </w:p>
          <w:p w14:paraId="7B67FAF5" w14:textId="77777777" w:rsidR="0098381B" w:rsidRPr="00C87BDE" w:rsidRDefault="0098381B" w:rsidP="00210397">
            <w:pPr>
              <w:pStyle w:val="Recuodecorpodetexto"/>
              <w:spacing w:line="360" w:lineRule="auto"/>
              <w:ind w:left="0"/>
              <w:rPr>
                <w:rFonts w:ascii="Arial" w:hAnsi="Arial" w:cs="Arial"/>
                <w:b w:val="0"/>
                <w:sz w:val="24"/>
                <w:szCs w:val="24"/>
                <w:lang w:val="pt-BR"/>
              </w:rPr>
            </w:pPr>
            <w:r>
              <w:rPr>
                <w:rFonts w:ascii="Arial" w:hAnsi="Arial" w:cs="Arial"/>
                <w:b w:val="0"/>
                <w:sz w:val="24"/>
                <w:szCs w:val="24"/>
                <w:lang w:val="pt-BR"/>
              </w:rPr>
              <w:t xml:space="preserve">5.6. </w:t>
            </w:r>
            <w:r w:rsidRPr="009C64A0">
              <w:rPr>
                <w:rFonts w:ascii="Arial" w:hAnsi="Arial" w:cs="Arial"/>
                <w:b w:val="0"/>
                <w:sz w:val="24"/>
                <w:szCs w:val="24"/>
              </w:rPr>
              <w:t xml:space="preserve">Os </w:t>
            </w:r>
            <w:r>
              <w:rPr>
                <w:rFonts w:ascii="Arial" w:hAnsi="Arial" w:cs="Arial"/>
                <w:b w:val="0"/>
                <w:sz w:val="24"/>
                <w:szCs w:val="24"/>
                <w:lang w:val="pt-BR"/>
              </w:rPr>
              <w:t>serviços</w:t>
            </w:r>
            <w:r w:rsidRPr="009C64A0">
              <w:rPr>
                <w:rFonts w:ascii="Arial" w:hAnsi="Arial" w:cs="Arial"/>
                <w:b w:val="0"/>
                <w:sz w:val="24"/>
                <w:szCs w:val="24"/>
              </w:rPr>
              <w:t xml:space="preserve"> ofertados devem estar em</w:t>
            </w:r>
            <w:r>
              <w:rPr>
                <w:rFonts w:ascii="Arial" w:hAnsi="Arial" w:cs="Arial"/>
                <w:b w:val="0"/>
                <w:sz w:val="24"/>
                <w:szCs w:val="24"/>
              </w:rPr>
              <w:t xml:space="preserve"> acordo com as especificações d</w:t>
            </w:r>
            <w:r>
              <w:rPr>
                <w:rFonts w:ascii="Arial" w:hAnsi="Arial" w:cs="Arial"/>
                <w:b w:val="0"/>
                <w:sz w:val="24"/>
                <w:szCs w:val="24"/>
                <w:lang w:val="pt-BR"/>
              </w:rPr>
              <w:t>este</w:t>
            </w:r>
            <w:r w:rsidRPr="009C64A0">
              <w:rPr>
                <w:rFonts w:ascii="Arial" w:hAnsi="Arial" w:cs="Arial"/>
                <w:b w:val="0"/>
                <w:sz w:val="24"/>
                <w:szCs w:val="24"/>
              </w:rPr>
              <w:t xml:space="preserve"> </w:t>
            </w:r>
            <w:r>
              <w:rPr>
                <w:rFonts w:ascii="Arial" w:hAnsi="Arial" w:cs="Arial"/>
                <w:b w:val="0"/>
                <w:sz w:val="24"/>
                <w:szCs w:val="24"/>
                <w:lang w:val="pt-BR"/>
              </w:rPr>
              <w:t>Termo de Referência e seus anexos</w:t>
            </w:r>
            <w:r w:rsidRPr="009C64A0">
              <w:rPr>
                <w:rFonts w:ascii="Arial" w:hAnsi="Arial" w:cs="Arial"/>
                <w:b w:val="0"/>
                <w:sz w:val="24"/>
                <w:szCs w:val="24"/>
              </w:rPr>
              <w:t>;</w:t>
            </w:r>
            <w:r>
              <w:rPr>
                <w:rFonts w:ascii="Arial" w:hAnsi="Arial" w:cs="Arial"/>
                <w:b w:val="0"/>
                <w:sz w:val="24"/>
                <w:szCs w:val="24"/>
                <w:lang w:val="pt-BR"/>
              </w:rPr>
              <w:t xml:space="preserve"> </w:t>
            </w:r>
          </w:p>
        </w:tc>
      </w:tr>
    </w:tbl>
    <w:p w14:paraId="0D01D6BB" w14:textId="77777777" w:rsidR="0098381B" w:rsidRPr="009C64A0" w:rsidRDefault="0098381B"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3E14FC9B" w14:textId="77777777" w:rsidTr="00210397">
        <w:tc>
          <w:tcPr>
            <w:tcW w:w="9212" w:type="dxa"/>
            <w:shd w:val="clear" w:color="auto" w:fill="auto"/>
          </w:tcPr>
          <w:p w14:paraId="1A976BF3"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GESTÃO DO CONTRATO</w:t>
            </w:r>
          </w:p>
        </w:tc>
      </w:tr>
      <w:tr w:rsidR="0098381B" w:rsidRPr="009C64A0" w14:paraId="6F5806C8" w14:textId="77777777" w:rsidTr="00210397">
        <w:tc>
          <w:tcPr>
            <w:tcW w:w="9212" w:type="dxa"/>
            <w:shd w:val="clear" w:color="auto" w:fill="auto"/>
          </w:tcPr>
          <w:p w14:paraId="462B8A0B" w14:textId="77777777" w:rsidR="0098381B" w:rsidRPr="00F929E7" w:rsidRDefault="0098381B" w:rsidP="00210397">
            <w:pPr>
              <w:pStyle w:val="Recuodecorpodetexto"/>
              <w:spacing w:line="360" w:lineRule="auto"/>
              <w:ind w:left="0"/>
              <w:rPr>
                <w:rStyle w:val="markedcontent"/>
                <w:rFonts w:ascii="Arial" w:hAnsi="Arial" w:cs="Arial"/>
                <w:b w:val="0"/>
                <w:bCs/>
                <w:sz w:val="24"/>
                <w:szCs w:val="24"/>
              </w:rPr>
            </w:pPr>
            <w:r w:rsidRPr="00F929E7">
              <w:rPr>
                <w:rStyle w:val="markedcontent"/>
                <w:rFonts w:ascii="Arial" w:hAnsi="Arial" w:cs="Arial"/>
                <w:b w:val="0"/>
                <w:bCs/>
                <w:sz w:val="24"/>
                <w:szCs w:val="24"/>
              </w:rPr>
              <w:t xml:space="preserve">6.1. Observado o disposto na legislação, a gestão do contrato será realizada pela Secretaria de </w:t>
            </w:r>
            <w:r w:rsidRPr="00F929E7">
              <w:rPr>
                <w:rStyle w:val="markedcontent"/>
                <w:rFonts w:ascii="Arial" w:hAnsi="Arial" w:cs="Arial"/>
                <w:b w:val="0"/>
                <w:bCs/>
                <w:sz w:val="24"/>
                <w:szCs w:val="24"/>
                <w:lang w:val="pt-BR"/>
              </w:rPr>
              <w:t>Serviços Urbanos</w:t>
            </w:r>
            <w:r w:rsidRPr="00F929E7">
              <w:rPr>
                <w:rStyle w:val="markedcontent"/>
                <w:rFonts w:ascii="Arial" w:hAnsi="Arial" w:cs="Arial"/>
                <w:b w:val="0"/>
                <w:bCs/>
                <w:sz w:val="24"/>
                <w:szCs w:val="24"/>
              </w:rPr>
              <w:t>;</w:t>
            </w:r>
          </w:p>
          <w:p w14:paraId="6F458690" w14:textId="7D8EB796" w:rsidR="000D5000" w:rsidRPr="00F929E7" w:rsidRDefault="0098381B" w:rsidP="000D5000">
            <w:pPr>
              <w:pStyle w:val="Recuodecorpodetexto"/>
              <w:spacing w:line="360" w:lineRule="auto"/>
              <w:ind w:left="0"/>
              <w:rPr>
                <w:rFonts w:ascii="Arial" w:hAnsi="Arial" w:cs="Arial"/>
                <w:b w:val="0"/>
                <w:bCs/>
                <w:sz w:val="24"/>
                <w:szCs w:val="24"/>
              </w:rPr>
            </w:pPr>
            <w:r w:rsidRPr="00F929E7">
              <w:rPr>
                <w:rStyle w:val="markedcontent"/>
                <w:rFonts w:ascii="Arial" w:hAnsi="Arial" w:cs="Arial"/>
                <w:b w:val="0"/>
                <w:bCs/>
                <w:sz w:val="24"/>
                <w:szCs w:val="24"/>
              </w:rPr>
              <w:t>6.2. A fiscalização do contrato será exercida por funcionário indicado pelo gestor do contrato</w:t>
            </w:r>
            <w:r w:rsidR="000D5000" w:rsidRPr="00F929E7">
              <w:rPr>
                <w:rStyle w:val="markedcontent"/>
                <w:rFonts w:ascii="Arial" w:hAnsi="Arial" w:cs="Arial"/>
                <w:b w:val="0"/>
                <w:bCs/>
                <w:sz w:val="24"/>
                <w:szCs w:val="24"/>
              </w:rPr>
              <w:t xml:space="preserve">, </w:t>
            </w:r>
            <w:r w:rsidR="000D5000" w:rsidRPr="00F929E7">
              <w:rPr>
                <w:rFonts w:ascii="Arial" w:hAnsi="Arial" w:cs="Arial"/>
                <w:b w:val="0"/>
                <w:sz w:val="24"/>
                <w:szCs w:val="24"/>
              </w:rPr>
              <w:t>o servidor Luciano Mendonça Lacerda (chefe do Departamento de Serviços Gerais), será o fiscal do contrato, que se responsabilizará entre outras atribuições:</w:t>
            </w:r>
          </w:p>
          <w:p w14:paraId="4A8752F7" w14:textId="77777777" w:rsidR="0098381B" w:rsidRPr="00F929E7" w:rsidRDefault="0098381B" w:rsidP="00210397">
            <w:pPr>
              <w:pStyle w:val="Recuodecorpodetexto"/>
              <w:spacing w:line="360" w:lineRule="auto"/>
              <w:ind w:left="0"/>
              <w:rPr>
                <w:rStyle w:val="markedcontent"/>
                <w:rFonts w:ascii="Arial" w:hAnsi="Arial" w:cs="Arial"/>
                <w:b w:val="0"/>
                <w:bCs/>
                <w:sz w:val="24"/>
                <w:szCs w:val="24"/>
              </w:rPr>
            </w:pPr>
            <w:r w:rsidRPr="00F929E7">
              <w:rPr>
                <w:rStyle w:val="markedcontent"/>
                <w:rFonts w:ascii="Arial" w:hAnsi="Arial" w:cs="Arial"/>
                <w:b w:val="0"/>
                <w:bCs/>
                <w:sz w:val="24"/>
                <w:szCs w:val="24"/>
              </w:rPr>
              <w:t>6.3. O Fiscal do Contrato será responsável pelo acompanhamento da execução contratual, desde o início d</w:t>
            </w:r>
            <w:r w:rsidRPr="00F929E7">
              <w:rPr>
                <w:rStyle w:val="markedcontent"/>
                <w:rFonts w:ascii="Arial" w:hAnsi="Arial" w:cs="Arial"/>
                <w:b w:val="0"/>
                <w:bCs/>
                <w:sz w:val="24"/>
                <w:szCs w:val="24"/>
                <w:lang w:val="pt-BR"/>
              </w:rPr>
              <w:t>a</w:t>
            </w:r>
            <w:r w:rsidRPr="00F929E7">
              <w:rPr>
                <w:rStyle w:val="markedcontent"/>
                <w:rFonts w:ascii="Arial" w:hAnsi="Arial" w:cs="Arial"/>
                <w:b w:val="0"/>
                <w:bCs/>
                <w:sz w:val="24"/>
                <w:szCs w:val="24"/>
              </w:rPr>
              <w:t xml:space="preserve"> </w:t>
            </w:r>
            <w:r w:rsidRPr="00F929E7">
              <w:rPr>
                <w:rStyle w:val="markedcontent"/>
                <w:rFonts w:ascii="Arial" w:hAnsi="Arial" w:cs="Arial"/>
                <w:b w:val="0"/>
                <w:bCs/>
                <w:sz w:val="24"/>
                <w:szCs w:val="24"/>
                <w:lang w:val="pt-BR"/>
              </w:rPr>
              <w:t>prestação dos serviços</w:t>
            </w:r>
            <w:r w:rsidRPr="00F929E7">
              <w:rPr>
                <w:rStyle w:val="markedcontent"/>
                <w:rFonts w:ascii="Arial" w:hAnsi="Arial" w:cs="Arial"/>
                <w:b w:val="0"/>
                <w:bCs/>
                <w:sz w:val="24"/>
                <w:szCs w:val="24"/>
              </w:rPr>
              <w:t xml:space="preserve"> até o </w:t>
            </w:r>
            <w:r w:rsidRPr="00F929E7">
              <w:rPr>
                <w:rStyle w:val="markedcontent"/>
                <w:rFonts w:ascii="Arial" w:hAnsi="Arial" w:cs="Arial"/>
                <w:b w:val="0"/>
                <w:bCs/>
                <w:sz w:val="24"/>
                <w:szCs w:val="24"/>
                <w:lang w:val="pt-BR"/>
              </w:rPr>
              <w:t>encerramento contratual</w:t>
            </w:r>
            <w:r w:rsidRPr="00F929E7">
              <w:rPr>
                <w:rStyle w:val="markedcontent"/>
                <w:rFonts w:ascii="Arial" w:hAnsi="Arial" w:cs="Arial"/>
                <w:b w:val="0"/>
                <w:bCs/>
                <w:sz w:val="24"/>
                <w:szCs w:val="24"/>
              </w:rPr>
              <w:t xml:space="preserve">, com autoridade para exercer, em seu nome, toda e qualquer ação de orientação, controle e fiscalização; </w:t>
            </w:r>
          </w:p>
          <w:p w14:paraId="4486A087" w14:textId="77777777" w:rsidR="0098381B" w:rsidRPr="00F929E7" w:rsidRDefault="0098381B" w:rsidP="00210397">
            <w:pPr>
              <w:pStyle w:val="Recuodecorpodetexto"/>
              <w:spacing w:line="360" w:lineRule="auto"/>
              <w:ind w:left="0"/>
              <w:rPr>
                <w:rStyle w:val="markedcontent"/>
                <w:rFonts w:ascii="Arial" w:hAnsi="Arial" w:cs="Arial"/>
                <w:b w:val="0"/>
                <w:bCs/>
                <w:sz w:val="24"/>
                <w:szCs w:val="24"/>
                <w:lang w:val="pt-BR"/>
              </w:rPr>
            </w:pPr>
            <w:r w:rsidRPr="00F929E7">
              <w:rPr>
                <w:rStyle w:val="markedcontent"/>
                <w:rFonts w:ascii="Arial" w:hAnsi="Arial" w:cs="Arial"/>
                <w:b w:val="0"/>
                <w:bCs/>
                <w:sz w:val="24"/>
                <w:szCs w:val="24"/>
              </w:rPr>
              <w:t xml:space="preserve">6.4. O fiscal de contrato comunicará à </w:t>
            </w:r>
            <w:r w:rsidRPr="00F929E7">
              <w:rPr>
                <w:rStyle w:val="markedcontent"/>
                <w:rFonts w:ascii="Arial" w:hAnsi="Arial" w:cs="Arial"/>
                <w:b w:val="0"/>
                <w:bCs/>
                <w:sz w:val="24"/>
                <w:szCs w:val="24"/>
                <w:lang w:val="pt-BR"/>
              </w:rPr>
              <w:t>C</w:t>
            </w:r>
            <w:r w:rsidRPr="00F929E7">
              <w:rPr>
                <w:rStyle w:val="markedcontent"/>
                <w:rFonts w:ascii="Arial" w:hAnsi="Arial" w:cs="Arial"/>
                <w:b w:val="0"/>
                <w:bCs/>
                <w:sz w:val="24"/>
                <w:szCs w:val="24"/>
              </w:rPr>
              <w:t>ontratada, por escrito, preferencialmente via e-mail, as deficiências porventura verificadas na execução dos serviços, para a imediata correção, sem prejuízo das sanções cabíveis;</w:t>
            </w:r>
          </w:p>
          <w:p w14:paraId="551D0500" w14:textId="77777777" w:rsidR="0098381B" w:rsidRPr="00F929E7" w:rsidRDefault="0098381B" w:rsidP="00210397">
            <w:pPr>
              <w:pStyle w:val="Recuodecorpodetexto"/>
              <w:spacing w:line="360" w:lineRule="auto"/>
              <w:ind w:left="0"/>
              <w:rPr>
                <w:rStyle w:val="markedcontent"/>
                <w:rFonts w:ascii="Arial" w:hAnsi="Arial" w:cs="Arial"/>
                <w:b w:val="0"/>
                <w:bCs/>
                <w:sz w:val="24"/>
                <w:szCs w:val="24"/>
              </w:rPr>
            </w:pPr>
            <w:r w:rsidRPr="00F929E7">
              <w:rPr>
                <w:rStyle w:val="markedcontent"/>
                <w:rFonts w:ascii="Arial" w:hAnsi="Arial" w:cs="Arial"/>
                <w:b w:val="0"/>
                <w:bCs/>
                <w:sz w:val="24"/>
                <w:szCs w:val="24"/>
              </w:rPr>
              <w:t xml:space="preserve">6.5. A presença da Fiscalização não elide nem diminui a responsabilidade da </w:t>
            </w:r>
            <w:r w:rsidRPr="00F929E7">
              <w:rPr>
                <w:rStyle w:val="markedcontent"/>
                <w:rFonts w:ascii="Arial" w:hAnsi="Arial" w:cs="Arial"/>
                <w:b w:val="0"/>
                <w:bCs/>
                <w:sz w:val="24"/>
                <w:szCs w:val="24"/>
                <w:lang w:val="pt-BR"/>
              </w:rPr>
              <w:t>C</w:t>
            </w:r>
            <w:r w:rsidRPr="00F929E7">
              <w:rPr>
                <w:rStyle w:val="markedcontent"/>
                <w:rFonts w:ascii="Arial" w:hAnsi="Arial" w:cs="Arial"/>
                <w:b w:val="0"/>
                <w:bCs/>
                <w:sz w:val="24"/>
                <w:szCs w:val="24"/>
              </w:rPr>
              <w:t>ontratada.</w:t>
            </w:r>
          </w:p>
          <w:p w14:paraId="5555BF4B" w14:textId="77777777" w:rsidR="00F929E7" w:rsidRPr="00F929E7" w:rsidRDefault="00F929E7" w:rsidP="00F929E7">
            <w:pPr>
              <w:pStyle w:val="Default"/>
              <w:spacing w:line="360" w:lineRule="auto"/>
              <w:jc w:val="both"/>
            </w:pPr>
            <w:r w:rsidRPr="00F929E7">
              <w:lastRenderedPageBreak/>
              <w:t xml:space="preserve">Atestar a(s) apólice(s) relativas à execução do objeto; </w:t>
            </w:r>
          </w:p>
          <w:p w14:paraId="7BC929DD" w14:textId="70BC47BB" w:rsidR="00F929E7" w:rsidRPr="00F929E7" w:rsidRDefault="00F929E7" w:rsidP="00F929E7">
            <w:pPr>
              <w:pStyle w:val="Recuodecorpodetexto"/>
              <w:spacing w:line="360" w:lineRule="auto"/>
              <w:ind w:left="0"/>
              <w:rPr>
                <w:rFonts w:ascii="Arial" w:hAnsi="Arial" w:cs="Arial"/>
                <w:b w:val="0"/>
                <w:sz w:val="24"/>
                <w:szCs w:val="24"/>
              </w:rPr>
            </w:pPr>
            <w:r>
              <w:rPr>
                <w:rFonts w:ascii="Arial" w:hAnsi="Arial" w:cs="Arial"/>
                <w:b w:val="0"/>
                <w:sz w:val="24"/>
                <w:szCs w:val="24"/>
              </w:rPr>
              <w:t>6.6.</w:t>
            </w:r>
            <w:r w:rsidRPr="00F929E7">
              <w:rPr>
                <w:rFonts w:ascii="Arial" w:hAnsi="Arial" w:cs="Arial"/>
                <w:b w:val="0"/>
                <w:sz w:val="24"/>
                <w:szCs w:val="24"/>
              </w:rPr>
              <w:t xml:space="preserve"> Permitir e facilitar a vistoria dos veículos a serem segurados</w:t>
            </w:r>
          </w:p>
        </w:tc>
      </w:tr>
    </w:tbl>
    <w:p w14:paraId="1F091E78" w14:textId="77777777" w:rsidR="0098381B" w:rsidRDefault="0098381B" w:rsidP="0098381B">
      <w:pPr>
        <w:pStyle w:val="Recuodecorpodetexto"/>
        <w:ind w:left="0"/>
        <w:rPr>
          <w:rFonts w:ascii="Arial" w:hAnsi="Arial" w:cs="Arial"/>
          <w:sz w:val="24"/>
          <w:szCs w:val="24"/>
        </w:rPr>
      </w:pPr>
    </w:p>
    <w:p w14:paraId="372FB553" w14:textId="77777777" w:rsidR="000D5000" w:rsidRDefault="000D5000" w:rsidP="0098381B">
      <w:pPr>
        <w:pStyle w:val="Recuodecorpodetexto"/>
        <w:ind w:left="0"/>
        <w:rPr>
          <w:rFonts w:ascii="Arial" w:hAnsi="Arial" w:cs="Arial"/>
          <w:sz w:val="24"/>
          <w:szCs w:val="24"/>
        </w:rPr>
      </w:pPr>
    </w:p>
    <w:p w14:paraId="3BBAB32B" w14:textId="77777777" w:rsidR="000D5000" w:rsidRPr="009C64A0" w:rsidRDefault="000D5000"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010D07BB" w14:textId="77777777" w:rsidTr="00210397">
        <w:tc>
          <w:tcPr>
            <w:tcW w:w="9212" w:type="dxa"/>
            <w:shd w:val="clear" w:color="auto" w:fill="auto"/>
          </w:tcPr>
          <w:p w14:paraId="3BE2A627"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CRITÉRIOS DE MEDIÇÃO E DE PAGAMENTO</w:t>
            </w:r>
          </w:p>
        </w:tc>
      </w:tr>
      <w:tr w:rsidR="0098381B" w:rsidRPr="009C64A0" w14:paraId="28D02A87" w14:textId="77777777" w:rsidTr="00210397">
        <w:tc>
          <w:tcPr>
            <w:tcW w:w="9212" w:type="dxa"/>
            <w:shd w:val="clear" w:color="auto" w:fill="auto"/>
          </w:tcPr>
          <w:p w14:paraId="6BEE3113" w14:textId="77777777" w:rsidR="0098381B" w:rsidRPr="009C64A0"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7.1. O pagamento decorrente da concretização do objeto licitado será efetuado pela</w:t>
            </w:r>
            <w:r w:rsidRPr="009C64A0">
              <w:rPr>
                <w:rFonts w:ascii="Arial" w:hAnsi="Arial" w:cs="Arial"/>
                <w:b w:val="0"/>
                <w:bCs/>
                <w:sz w:val="24"/>
                <w:szCs w:val="24"/>
              </w:rPr>
              <w:br/>
            </w:r>
            <w:r w:rsidRPr="009C64A0">
              <w:rPr>
                <w:rStyle w:val="markedcontent"/>
                <w:rFonts w:ascii="Arial" w:hAnsi="Arial" w:cs="Arial"/>
                <w:b w:val="0"/>
                <w:bCs/>
                <w:sz w:val="24"/>
                <w:szCs w:val="24"/>
              </w:rPr>
              <w:t xml:space="preserve">Tesouraria, em parcela única, conforme nota fiscal/fatura, em até 30 (trinta) dias úteis após o </w:t>
            </w:r>
            <w:r>
              <w:rPr>
                <w:rStyle w:val="markedcontent"/>
                <w:rFonts w:ascii="Arial" w:hAnsi="Arial" w:cs="Arial"/>
                <w:b w:val="0"/>
                <w:bCs/>
                <w:sz w:val="24"/>
                <w:szCs w:val="24"/>
                <w:lang w:val="pt-BR"/>
              </w:rPr>
              <w:t xml:space="preserve">seu </w:t>
            </w:r>
            <w:r w:rsidRPr="009C64A0">
              <w:rPr>
                <w:rStyle w:val="markedcontent"/>
                <w:rFonts w:ascii="Arial" w:hAnsi="Arial" w:cs="Arial"/>
                <w:b w:val="0"/>
                <w:bCs/>
                <w:sz w:val="24"/>
                <w:szCs w:val="24"/>
              </w:rPr>
              <w:t xml:space="preserve">recebimento; </w:t>
            </w:r>
          </w:p>
          <w:p w14:paraId="2BDDA32F" w14:textId="77777777" w:rsidR="0098381B" w:rsidRPr="009C64A0"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7.2. A nota fiscal/fatura deverá ser emitida pela Contratada em inteira conformidade com as exigências legais e contratuais, especialmente as de natureza fiscal;</w:t>
            </w:r>
          </w:p>
          <w:p w14:paraId="70CA1C0F" w14:textId="77777777" w:rsidR="0098381B" w:rsidRPr="009C64A0"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7.3. O gestor e/ou a Contabilidade, identificando qualquer divergência na nota</w:t>
            </w:r>
            <w:r w:rsidRPr="009C64A0">
              <w:rPr>
                <w:rFonts w:ascii="Arial" w:hAnsi="Arial" w:cs="Arial"/>
                <w:b w:val="0"/>
                <w:bCs/>
                <w:sz w:val="24"/>
                <w:szCs w:val="24"/>
              </w:rPr>
              <w:br/>
            </w:r>
            <w:r w:rsidRPr="009C64A0">
              <w:rPr>
                <w:rStyle w:val="markedcontent"/>
                <w:rFonts w:ascii="Arial" w:hAnsi="Arial" w:cs="Arial"/>
                <w:b w:val="0"/>
                <w:bCs/>
                <w:sz w:val="24"/>
                <w:szCs w:val="24"/>
              </w:rPr>
              <w:t>fiscal/fatura, deverá devolvê-la à Contratada para que sejam feitas as correções necessárias, sendo que o prazo estipulado acima será contado somente a partir da reapresentação do documento, desde que devidamente sanado o vício;</w:t>
            </w:r>
          </w:p>
          <w:p w14:paraId="14A3716D" w14:textId="77777777" w:rsidR="0098381B" w:rsidRPr="009C64A0"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 xml:space="preserve">7.4. O pagamento devido pelo Município será efetuado por meio de depósito em conta bancária a ser informada pela Contratada ou, eventualmente, por outra forma que vier a ser convencionada entre as partes; </w:t>
            </w:r>
          </w:p>
          <w:p w14:paraId="5D430D61" w14:textId="77777777" w:rsidR="0098381B" w:rsidRPr="009C64A0"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7.5. Os pagamentos ao contratado somente serão realizados mediante a efetiva prestação dos serviços e/ou entrega dos bens, nas condições estabelecidas, o que será comprovado por meio de atestação em documento correspondente, emitida pelo gestor de contrato do Município;</w:t>
            </w:r>
          </w:p>
          <w:p w14:paraId="70653793" w14:textId="77777777" w:rsidR="0098381B" w:rsidRPr="009C64A0"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7.6. Uma vez paga a importância discriminada na nota fiscal/fatura, a Contratada dará ao Município plena, geral e irretratável quitação dos valores nela discriminados, para nada mais vir a reclamar ou exigir a qualquer título, tempo ou forma;</w:t>
            </w:r>
          </w:p>
          <w:p w14:paraId="7611ED79" w14:textId="77777777" w:rsidR="0098381B" w:rsidRPr="003443F6" w:rsidRDefault="0098381B" w:rsidP="00210397">
            <w:pPr>
              <w:pStyle w:val="Recuodecorpodetexto"/>
              <w:spacing w:line="360" w:lineRule="auto"/>
              <w:ind w:left="0"/>
              <w:rPr>
                <w:rFonts w:ascii="Arial" w:hAnsi="Arial" w:cs="Arial"/>
                <w:sz w:val="24"/>
                <w:szCs w:val="24"/>
                <w:lang w:val="pt-BR"/>
              </w:rPr>
            </w:pPr>
            <w:r w:rsidRPr="009C64A0">
              <w:rPr>
                <w:rStyle w:val="markedcontent"/>
                <w:rFonts w:ascii="Arial" w:hAnsi="Arial" w:cs="Arial"/>
                <w:b w:val="0"/>
                <w:bCs/>
                <w:sz w:val="24"/>
                <w:szCs w:val="24"/>
              </w:rPr>
              <w:t>7.7. Todo pagamento que vier a ser considerado contratualmente indevido será objeto de ajuste nos pagamentos futuros ou cobrados da Contratada.</w:t>
            </w:r>
          </w:p>
        </w:tc>
      </w:tr>
    </w:tbl>
    <w:p w14:paraId="54FC425A" w14:textId="77777777" w:rsidR="0098381B" w:rsidRPr="009C64A0" w:rsidRDefault="0098381B"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115A4848" w14:textId="77777777" w:rsidTr="00210397">
        <w:tc>
          <w:tcPr>
            <w:tcW w:w="9212" w:type="dxa"/>
            <w:shd w:val="clear" w:color="auto" w:fill="auto"/>
          </w:tcPr>
          <w:p w14:paraId="6C8A5135"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FORMAS E CRITÉRIOS DE SELEÇÃO DO FORNECEDOR</w:t>
            </w:r>
          </w:p>
        </w:tc>
      </w:tr>
      <w:tr w:rsidR="0098381B" w:rsidRPr="009C64A0" w14:paraId="6E6887F8" w14:textId="77777777" w:rsidTr="00210397">
        <w:tc>
          <w:tcPr>
            <w:tcW w:w="9212" w:type="dxa"/>
            <w:shd w:val="clear" w:color="auto" w:fill="auto"/>
          </w:tcPr>
          <w:p w14:paraId="3544C7E4" w14:textId="77777777" w:rsidR="0098381B" w:rsidRDefault="0098381B" w:rsidP="00210397">
            <w:pPr>
              <w:pStyle w:val="Recuodecorpodetexto"/>
              <w:spacing w:line="360" w:lineRule="auto"/>
              <w:ind w:left="0"/>
              <w:rPr>
                <w:rStyle w:val="markedcontent"/>
                <w:rFonts w:ascii="Arial" w:hAnsi="Arial" w:cs="Arial"/>
                <w:b w:val="0"/>
                <w:bCs/>
                <w:sz w:val="24"/>
                <w:szCs w:val="24"/>
              </w:rPr>
            </w:pPr>
            <w:r w:rsidRPr="009C64A0">
              <w:rPr>
                <w:rStyle w:val="markedcontent"/>
                <w:rFonts w:ascii="Arial" w:hAnsi="Arial" w:cs="Arial"/>
                <w:b w:val="0"/>
                <w:bCs/>
                <w:sz w:val="24"/>
                <w:szCs w:val="24"/>
              </w:rPr>
              <w:t>8.1. O fornecedor será selecionado através d</w:t>
            </w:r>
            <w:r>
              <w:rPr>
                <w:rStyle w:val="markedcontent"/>
                <w:rFonts w:ascii="Arial" w:hAnsi="Arial" w:cs="Arial"/>
                <w:b w:val="0"/>
                <w:bCs/>
                <w:sz w:val="24"/>
                <w:szCs w:val="24"/>
                <w:lang w:val="pt-BR"/>
              </w:rPr>
              <w:t>o menor preço apresentado nas propostas,</w:t>
            </w:r>
            <w:r w:rsidRPr="009C64A0">
              <w:rPr>
                <w:rStyle w:val="markedcontent"/>
                <w:rFonts w:ascii="Arial" w:hAnsi="Arial" w:cs="Arial"/>
                <w:b w:val="0"/>
                <w:bCs/>
                <w:sz w:val="24"/>
                <w:szCs w:val="24"/>
              </w:rPr>
              <w:t xml:space="preserve"> na modalidade </w:t>
            </w:r>
            <w:r>
              <w:rPr>
                <w:rStyle w:val="markedcontent"/>
                <w:rFonts w:ascii="Arial" w:hAnsi="Arial" w:cs="Arial"/>
                <w:b w:val="0"/>
                <w:bCs/>
                <w:sz w:val="24"/>
                <w:szCs w:val="24"/>
                <w:lang w:val="pt-BR"/>
              </w:rPr>
              <w:t>Pregão Eletrônico</w:t>
            </w:r>
            <w:r w:rsidRPr="009C64A0">
              <w:rPr>
                <w:rStyle w:val="markedcontent"/>
                <w:rFonts w:ascii="Arial" w:hAnsi="Arial" w:cs="Arial"/>
                <w:b w:val="0"/>
                <w:bCs/>
                <w:sz w:val="24"/>
                <w:szCs w:val="24"/>
              </w:rPr>
              <w:t>, desde que observadas as especificações e demais condições estabelecidas neste Termo de Referência, no Edital do Certame e seus anexos.</w:t>
            </w:r>
          </w:p>
          <w:p w14:paraId="334ED8AC" w14:textId="77777777" w:rsidR="00D954B8" w:rsidRPr="00B159A5" w:rsidRDefault="00D954B8" w:rsidP="00B159A5">
            <w:pPr>
              <w:pStyle w:val="Recuodecorpodetexto"/>
              <w:spacing w:line="276" w:lineRule="auto"/>
              <w:ind w:left="0"/>
              <w:rPr>
                <w:rStyle w:val="markedcontent"/>
                <w:rFonts w:ascii="Arial" w:hAnsi="Arial" w:cs="Arial"/>
                <w:b w:val="0"/>
                <w:bCs/>
                <w:sz w:val="24"/>
                <w:szCs w:val="24"/>
                <w:lang w:val="pt-BR"/>
              </w:rPr>
            </w:pPr>
            <w:r>
              <w:rPr>
                <w:rStyle w:val="markedcontent"/>
                <w:rFonts w:ascii="Arial" w:hAnsi="Arial" w:cs="Arial"/>
                <w:bCs/>
                <w:sz w:val="24"/>
                <w:szCs w:val="24"/>
              </w:rPr>
              <w:t xml:space="preserve">8.2. </w:t>
            </w:r>
            <w:r w:rsidRPr="00B159A5">
              <w:rPr>
                <w:rStyle w:val="markedcontent"/>
                <w:rFonts w:ascii="Arial" w:hAnsi="Arial" w:cs="Arial"/>
                <w:b w:val="0"/>
                <w:bCs/>
                <w:sz w:val="24"/>
                <w:szCs w:val="24"/>
                <w:lang w:val="pt-BR"/>
              </w:rPr>
              <w:t xml:space="preserve">Não será permito a participação de Consórcios. A ausência dos consórcios não importará prejuízo ao certame visto que, em regra, a formação de consórcios é </w:t>
            </w:r>
            <w:r w:rsidRPr="00B159A5">
              <w:rPr>
                <w:rStyle w:val="markedcontent"/>
                <w:rFonts w:ascii="Arial" w:hAnsi="Arial" w:cs="Arial"/>
                <w:b w:val="0"/>
                <w:bCs/>
                <w:sz w:val="24"/>
                <w:szCs w:val="24"/>
                <w:lang w:val="pt-BR"/>
              </w:rPr>
              <w:lastRenderedPageBreak/>
              <w:t>admitida quando o objeto a ser licitado envolve questões de alta complexidade ou de relevante vulto, em que empresas, isoladamente, não teriam condições de suprir os requisitos de habilitação do edital, o que não se aplica ao presente caso.</w:t>
            </w:r>
          </w:p>
          <w:p w14:paraId="72DB0AE9" w14:textId="77777777" w:rsidR="00D954B8" w:rsidRPr="00B159A5" w:rsidRDefault="00D954B8" w:rsidP="00B159A5">
            <w:pPr>
              <w:pStyle w:val="Recuodecorpodetexto"/>
              <w:spacing w:line="276" w:lineRule="auto"/>
              <w:ind w:left="0"/>
              <w:rPr>
                <w:rStyle w:val="markedcontent"/>
                <w:rFonts w:ascii="Arial" w:hAnsi="Arial" w:cs="Arial"/>
                <w:b w:val="0"/>
                <w:bCs/>
                <w:sz w:val="24"/>
                <w:szCs w:val="24"/>
                <w:lang w:val="pt-BR"/>
              </w:rPr>
            </w:pPr>
            <w:r w:rsidRPr="00B159A5">
              <w:rPr>
                <w:rStyle w:val="markedcontent"/>
                <w:rFonts w:ascii="Arial" w:hAnsi="Arial" w:cs="Arial"/>
                <w:b w:val="0"/>
                <w:bCs/>
                <w:sz w:val="24"/>
                <w:szCs w:val="24"/>
                <w:lang w:val="pt-BR"/>
              </w:rPr>
              <w:t>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c</w:t>
            </w:r>
            <w:r w:rsidRPr="00B159A5">
              <w:rPr>
                <w:rFonts w:ascii="Arial" w:hAnsi="Arial" w:cs="Arial"/>
                <w:b w:val="0"/>
                <w:bCs/>
                <w:sz w:val="24"/>
                <w:szCs w:val="24"/>
                <w:lang w:val="pt-BR"/>
              </w:rPr>
              <w:t xml:space="preserve">ontratação de </w:t>
            </w:r>
            <w:r w:rsidRPr="00B159A5">
              <w:rPr>
                <w:rFonts w:ascii="Arial" w:hAnsi="Arial" w:cs="Arial"/>
                <w:b w:val="0"/>
                <w:bCs/>
                <w:iCs/>
                <w:sz w:val="24"/>
                <w:szCs w:val="24"/>
                <w:lang w:val="pt-BR"/>
              </w:rPr>
              <w:t xml:space="preserve">empresa prestadora </w:t>
            </w:r>
            <w:r w:rsidRPr="00B159A5">
              <w:rPr>
                <w:rFonts w:ascii="Arial" w:hAnsi="Arial" w:cs="Arial"/>
                <w:b w:val="0"/>
                <w:bCs/>
                <w:iCs/>
                <w:sz w:val="24"/>
                <w:szCs w:val="24"/>
              </w:rPr>
              <w:t>em</w:t>
            </w:r>
            <w:r w:rsidRPr="00B159A5">
              <w:rPr>
                <w:rFonts w:ascii="Arial" w:hAnsi="Arial" w:cs="Arial"/>
                <w:b w:val="0"/>
                <w:bCs/>
                <w:iCs/>
                <w:sz w:val="24"/>
                <w:szCs w:val="24"/>
                <w:lang w:val="pt-BR"/>
              </w:rPr>
              <w:t xml:space="preserve"> serviço de </w:t>
            </w:r>
            <w:r w:rsidRPr="00B159A5">
              <w:rPr>
                <w:rFonts w:ascii="Arial" w:hAnsi="Arial" w:cs="Arial"/>
                <w:b w:val="0"/>
                <w:bCs/>
                <w:iCs/>
                <w:sz w:val="24"/>
                <w:szCs w:val="24"/>
              </w:rPr>
              <w:t>seguro de veículo</w:t>
            </w:r>
            <w:r w:rsidRPr="00B159A5">
              <w:rPr>
                <w:rFonts w:ascii="Arial" w:hAnsi="Arial" w:cs="Arial"/>
                <w:b w:val="0"/>
                <w:bCs/>
                <w:sz w:val="24"/>
                <w:szCs w:val="24"/>
                <w:lang w:val="pt-BR" w:eastAsia="pt-BR"/>
              </w:rPr>
              <w:t>,</w:t>
            </w:r>
            <w:r w:rsidRPr="00B159A5">
              <w:rPr>
                <w:rStyle w:val="markedcontent"/>
                <w:rFonts w:ascii="Arial" w:hAnsi="Arial" w:cs="Arial"/>
                <w:b w:val="0"/>
                <w:bCs/>
                <w:sz w:val="24"/>
                <w:szCs w:val="24"/>
                <w:lang w:val="pt-BR"/>
              </w:rPr>
              <w:t xml:space="preserve">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583E70F9" w14:textId="77777777" w:rsidR="00D954B8" w:rsidRPr="00D954B8" w:rsidRDefault="00D954B8" w:rsidP="00B159A5">
            <w:pPr>
              <w:pStyle w:val="Recuodecorpodetexto"/>
              <w:spacing w:line="276" w:lineRule="auto"/>
              <w:ind w:left="0"/>
              <w:rPr>
                <w:rStyle w:val="markedcontent"/>
                <w:rFonts w:ascii="Arial" w:hAnsi="Arial" w:cs="Arial"/>
                <w:b w:val="0"/>
                <w:bCs/>
                <w:sz w:val="24"/>
                <w:szCs w:val="24"/>
                <w:lang w:val="pt-BR"/>
              </w:rPr>
            </w:pPr>
            <w:r w:rsidRPr="00D954B8">
              <w:rPr>
                <w:rStyle w:val="markedcontent"/>
                <w:rFonts w:ascii="Arial" w:hAnsi="Arial" w:cs="Arial"/>
                <w:b w:val="0"/>
                <w:bCs/>
                <w:sz w:val="24"/>
                <w:szCs w:val="24"/>
                <w:lang w:val="pt-BR"/>
              </w:rPr>
              <w:t>Ademais, o consórcio, dada a transitoriedade que lhe é peculiar, mostra-se mais apropriado para consecução de objeto certo e determinado no tempo, a exemplo de obras, diversamente do que ocorre na espécie, onde se busca a contratação de serviços que rotineiramente farão parte das atividades do órgão licitado;</w:t>
            </w:r>
          </w:p>
          <w:p w14:paraId="6E80E2AF" w14:textId="32495F40" w:rsidR="00D954B8" w:rsidRPr="00D954B8" w:rsidRDefault="00D954B8" w:rsidP="00B159A5">
            <w:pPr>
              <w:pStyle w:val="Recuodecorpodetexto"/>
              <w:spacing w:line="276" w:lineRule="auto"/>
              <w:ind w:left="0"/>
              <w:rPr>
                <w:rFonts w:ascii="Arial" w:hAnsi="Arial" w:cs="Arial"/>
                <w:b w:val="0"/>
                <w:sz w:val="24"/>
                <w:szCs w:val="24"/>
                <w:lang w:val="pt-BR" w:eastAsia="pt-BR"/>
              </w:rPr>
            </w:pPr>
            <w:r>
              <w:rPr>
                <w:rStyle w:val="markedcontent"/>
                <w:rFonts w:ascii="Arial" w:hAnsi="Arial" w:cs="Arial"/>
                <w:sz w:val="24"/>
                <w:szCs w:val="24"/>
                <w:lang w:val="pt-BR"/>
              </w:rPr>
              <w:t>8</w:t>
            </w:r>
            <w:r w:rsidRPr="00D954B8">
              <w:rPr>
                <w:rStyle w:val="markedcontent"/>
                <w:rFonts w:ascii="Arial" w:hAnsi="Arial" w:cs="Arial"/>
                <w:sz w:val="24"/>
                <w:szCs w:val="24"/>
                <w:lang w:val="pt-BR"/>
              </w:rPr>
              <w:t>.3-</w:t>
            </w:r>
            <w:r w:rsidRPr="00D954B8">
              <w:rPr>
                <w:rFonts w:ascii="Arial" w:hAnsi="Arial" w:cs="Arial"/>
                <w:b w:val="0"/>
                <w:sz w:val="24"/>
                <w:szCs w:val="24"/>
                <w:lang w:val="pt-BR" w:eastAsia="pt-BR"/>
              </w:rPr>
              <w:t xml:space="preserve"> A presente licitação será de livre concorrência sem reserva de quota para ME- Microempresa e EPP- Empresa de Pequeno Porte.</w:t>
            </w:r>
          </w:p>
          <w:p w14:paraId="4F93A688" w14:textId="618558CC" w:rsidR="00D954B8" w:rsidRPr="009C64A0" w:rsidRDefault="00D954B8" w:rsidP="00210397">
            <w:pPr>
              <w:pStyle w:val="Recuodecorpodetexto"/>
              <w:spacing w:line="360" w:lineRule="auto"/>
              <w:ind w:left="0"/>
              <w:rPr>
                <w:rFonts w:ascii="Arial" w:hAnsi="Arial" w:cs="Arial"/>
                <w:b w:val="0"/>
                <w:sz w:val="24"/>
                <w:szCs w:val="24"/>
              </w:rPr>
            </w:pPr>
          </w:p>
        </w:tc>
      </w:tr>
    </w:tbl>
    <w:p w14:paraId="3B3529C2" w14:textId="77777777" w:rsidR="0098381B" w:rsidRPr="009C64A0" w:rsidRDefault="0098381B"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044FAE42" w14:textId="77777777" w:rsidTr="00210397">
        <w:tc>
          <w:tcPr>
            <w:tcW w:w="9212" w:type="dxa"/>
            <w:shd w:val="clear" w:color="auto" w:fill="auto"/>
          </w:tcPr>
          <w:p w14:paraId="018FCA47" w14:textId="77777777" w:rsidR="0098381B" w:rsidRPr="009C64A0" w:rsidRDefault="0098381B" w:rsidP="0098381B">
            <w:pPr>
              <w:pStyle w:val="Recuodecorpodetexto"/>
              <w:numPr>
                <w:ilvl w:val="0"/>
                <w:numId w:val="1"/>
              </w:numPr>
              <w:rPr>
                <w:rFonts w:ascii="Arial" w:hAnsi="Arial" w:cs="Arial"/>
                <w:caps/>
                <w:sz w:val="24"/>
                <w:szCs w:val="24"/>
              </w:rPr>
            </w:pPr>
            <w:r w:rsidRPr="009C64A0">
              <w:rPr>
                <w:rFonts w:ascii="Arial" w:hAnsi="Arial" w:cs="Arial"/>
                <w:caps/>
                <w:sz w:val="24"/>
                <w:szCs w:val="24"/>
              </w:rPr>
              <w:t>estimativas do valor da contratação</w:t>
            </w:r>
          </w:p>
        </w:tc>
      </w:tr>
      <w:tr w:rsidR="0098381B" w:rsidRPr="009C64A0" w14:paraId="0C7E86BC" w14:textId="77777777" w:rsidTr="00210397">
        <w:tc>
          <w:tcPr>
            <w:tcW w:w="9212" w:type="dxa"/>
            <w:shd w:val="clear" w:color="auto" w:fill="auto"/>
          </w:tcPr>
          <w:p w14:paraId="7FDCD0BF" w14:textId="77777777" w:rsidR="0098381B" w:rsidRPr="009C64A0" w:rsidRDefault="0098381B" w:rsidP="00210397">
            <w:pPr>
              <w:pStyle w:val="Recuodecorpodetexto"/>
              <w:ind w:left="0"/>
              <w:rPr>
                <w:rFonts w:ascii="Arial" w:hAnsi="Arial" w:cs="Arial"/>
                <w:b w:val="0"/>
                <w:sz w:val="24"/>
                <w:szCs w:val="24"/>
              </w:rPr>
            </w:pPr>
          </w:p>
          <w:p w14:paraId="5541329E" w14:textId="77777777" w:rsidR="0098381B" w:rsidRPr="009C64A0" w:rsidRDefault="0098381B" w:rsidP="00210397">
            <w:pPr>
              <w:pStyle w:val="Recuodecorpodetexto"/>
              <w:ind w:left="0"/>
              <w:rPr>
                <w:rFonts w:ascii="Arial" w:hAnsi="Arial" w:cs="Arial"/>
                <w:b w:val="0"/>
                <w:sz w:val="24"/>
                <w:szCs w:val="24"/>
              </w:rPr>
            </w:pPr>
            <w:r w:rsidRPr="009C64A0">
              <w:rPr>
                <w:rFonts w:ascii="Arial" w:hAnsi="Arial" w:cs="Arial"/>
                <w:b w:val="0"/>
                <w:sz w:val="24"/>
                <w:szCs w:val="24"/>
              </w:rPr>
              <w:t>9.1- Metodologia</w:t>
            </w:r>
          </w:p>
          <w:p w14:paraId="413FC252" w14:textId="77777777" w:rsidR="0098381B" w:rsidRPr="009C64A0" w:rsidRDefault="0098381B" w:rsidP="00210397">
            <w:pPr>
              <w:pStyle w:val="Recuodecorpodetexto"/>
              <w:ind w:left="0"/>
              <w:rPr>
                <w:rFonts w:ascii="Arial" w:hAnsi="Arial" w:cs="Arial"/>
                <w:b w:val="0"/>
                <w:sz w:val="24"/>
                <w:szCs w:val="24"/>
              </w:rPr>
            </w:pPr>
          </w:p>
          <w:p w14:paraId="460EA558" w14:textId="77777777" w:rsidR="0098381B" w:rsidRPr="009C64A0" w:rsidRDefault="0098381B" w:rsidP="00210397">
            <w:pPr>
              <w:pStyle w:val="Recuodecorpodetexto"/>
              <w:ind w:left="0"/>
              <w:rPr>
                <w:rFonts w:ascii="Arial" w:hAnsi="Arial" w:cs="Arial"/>
                <w:b w:val="0"/>
                <w:sz w:val="24"/>
                <w:szCs w:val="24"/>
              </w:rPr>
            </w:pPr>
            <w:r>
              <w:rPr>
                <w:rFonts w:ascii="Arial" w:hAnsi="Arial" w:cs="Arial"/>
                <w:b w:val="0"/>
                <w:sz w:val="24"/>
                <w:szCs w:val="24"/>
                <w:lang w:val="pt-BR"/>
              </w:rPr>
              <w:t>O</w:t>
            </w:r>
            <w:r w:rsidRPr="009C64A0">
              <w:rPr>
                <w:rFonts w:ascii="Arial" w:hAnsi="Arial" w:cs="Arial"/>
                <w:b w:val="0"/>
                <w:sz w:val="24"/>
                <w:szCs w:val="24"/>
              </w:rPr>
              <w:t xml:space="preserve"> valor estimado da contratação</w:t>
            </w:r>
            <w:r>
              <w:rPr>
                <w:rFonts w:ascii="Arial" w:hAnsi="Arial" w:cs="Arial"/>
                <w:b w:val="0"/>
                <w:sz w:val="24"/>
                <w:szCs w:val="24"/>
              </w:rPr>
              <w:t xml:space="preserve"> </w:t>
            </w:r>
            <w:r>
              <w:rPr>
                <w:rFonts w:ascii="Arial" w:hAnsi="Arial" w:cs="Arial"/>
                <w:b w:val="0"/>
                <w:sz w:val="24"/>
                <w:szCs w:val="24"/>
                <w:lang w:val="pt-BR"/>
              </w:rPr>
              <w:t>e</w:t>
            </w:r>
            <w:r>
              <w:rPr>
                <w:rFonts w:ascii="Arial" w:hAnsi="Arial" w:cs="Arial"/>
                <w:b w:val="0"/>
                <w:sz w:val="24"/>
                <w:szCs w:val="24"/>
              </w:rPr>
              <w:t xml:space="preserve"> descrito na tabela abaixo é</w:t>
            </w:r>
            <w:r>
              <w:rPr>
                <w:rFonts w:ascii="Arial" w:hAnsi="Arial" w:cs="Arial"/>
                <w:b w:val="0"/>
                <w:sz w:val="24"/>
                <w:szCs w:val="24"/>
                <w:lang w:val="pt-BR"/>
              </w:rPr>
              <w:t xml:space="preserve"> </w:t>
            </w:r>
            <w:r>
              <w:rPr>
                <w:rFonts w:ascii="Arial" w:hAnsi="Arial" w:cs="Arial"/>
                <w:b w:val="0"/>
                <w:sz w:val="24"/>
                <w:szCs w:val="24"/>
              </w:rPr>
              <w:t xml:space="preserve">referente à </w:t>
            </w:r>
            <w:r>
              <w:rPr>
                <w:rFonts w:ascii="Arial" w:hAnsi="Arial" w:cs="Arial"/>
                <w:b w:val="0"/>
                <w:sz w:val="24"/>
                <w:szCs w:val="24"/>
                <w:lang w:val="pt-BR"/>
              </w:rPr>
              <w:t xml:space="preserve">média das </w:t>
            </w:r>
            <w:r>
              <w:rPr>
                <w:rFonts w:ascii="Arial" w:hAnsi="Arial" w:cs="Arial"/>
                <w:b w:val="0"/>
                <w:sz w:val="24"/>
                <w:szCs w:val="24"/>
              </w:rPr>
              <w:t>p</w:t>
            </w:r>
            <w:r>
              <w:rPr>
                <w:rFonts w:ascii="Arial" w:hAnsi="Arial" w:cs="Arial"/>
                <w:b w:val="0"/>
                <w:sz w:val="24"/>
                <w:szCs w:val="24"/>
                <w:lang w:val="pt-BR"/>
              </w:rPr>
              <w:t>r</w:t>
            </w:r>
            <w:r>
              <w:rPr>
                <w:rFonts w:ascii="Arial" w:hAnsi="Arial" w:cs="Arial"/>
                <w:b w:val="0"/>
                <w:sz w:val="24"/>
                <w:szCs w:val="24"/>
              </w:rPr>
              <w:t>oposta</w:t>
            </w:r>
            <w:r>
              <w:rPr>
                <w:rFonts w:ascii="Arial" w:hAnsi="Arial" w:cs="Arial"/>
                <w:b w:val="0"/>
                <w:sz w:val="24"/>
                <w:szCs w:val="24"/>
                <w:lang w:val="pt-BR"/>
              </w:rPr>
              <w:t>s</w:t>
            </w:r>
            <w:r>
              <w:rPr>
                <w:rFonts w:ascii="Arial" w:hAnsi="Arial" w:cs="Arial"/>
                <w:b w:val="0"/>
                <w:sz w:val="24"/>
                <w:szCs w:val="24"/>
              </w:rPr>
              <w:t xml:space="preserve"> de </w:t>
            </w:r>
            <w:r>
              <w:rPr>
                <w:rFonts w:ascii="Arial" w:hAnsi="Arial" w:cs="Arial"/>
                <w:b w:val="0"/>
                <w:sz w:val="24"/>
                <w:szCs w:val="24"/>
                <w:lang w:val="pt-BR"/>
              </w:rPr>
              <w:t xml:space="preserve">seguro, </w:t>
            </w:r>
            <w:r w:rsidRPr="009C64A0">
              <w:rPr>
                <w:rFonts w:ascii="Arial" w:hAnsi="Arial" w:cs="Arial"/>
                <w:b w:val="0"/>
                <w:sz w:val="24"/>
                <w:szCs w:val="24"/>
              </w:rPr>
              <w:t xml:space="preserve">obtido por meio de pesquisa direta com </w:t>
            </w:r>
            <w:r>
              <w:rPr>
                <w:rFonts w:ascii="Arial" w:hAnsi="Arial" w:cs="Arial"/>
                <w:b w:val="0"/>
                <w:sz w:val="24"/>
                <w:szCs w:val="24"/>
                <w:lang w:val="pt-BR"/>
              </w:rPr>
              <w:t xml:space="preserve">potenciais </w:t>
            </w:r>
            <w:r w:rsidRPr="009C64A0">
              <w:rPr>
                <w:rFonts w:ascii="Arial" w:hAnsi="Arial" w:cs="Arial"/>
                <w:b w:val="0"/>
                <w:sz w:val="24"/>
                <w:szCs w:val="24"/>
              </w:rPr>
              <w:t>fornecedores, mediante</w:t>
            </w:r>
            <w:r>
              <w:rPr>
                <w:rFonts w:ascii="Arial" w:hAnsi="Arial" w:cs="Arial"/>
                <w:b w:val="0"/>
                <w:sz w:val="24"/>
                <w:szCs w:val="24"/>
              </w:rPr>
              <w:t xml:space="preserve"> solicitação formal de cotação</w:t>
            </w:r>
            <w:r w:rsidRPr="009C64A0">
              <w:rPr>
                <w:rFonts w:ascii="Arial" w:hAnsi="Arial" w:cs="Arial"/>
                <w:b w:val="0"/>
                <w:sz w:val="24"/>
                <w:szCs w:val="24"/>
              </w:rPr>
              <w:t>, conforme documentos anexos.</w:t>
            </w:r>
          </w:p>
          <w:p w14:paraId="3AEA0DD7" w14:textId="77777777" w:rsidR="0098381B" w:rsidRPr="009C64A0" w:rsidRDefault="0098381B" w:rsidP="00210397">
            <w:pPr>
              <w:pStyle w:val="Recuodecorpodetexto"/>
              <w:ind w:left="0"/>
              <w:rPr>
                <w:rFonts w:ascii="Arial" w:hAnsi="Arial" w:cs="Arial"/>
                <w:b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1660"/>
              <w:gridCol w:w="1486"/>
              <w:gridCol w:w="1898"/>
              <w:gridCol w:w="1682"/>
            </w:tblGrid>
            <w:tr w:rsidR="0098381B" w:rsidRPr="009C64A0" w14:paraId="45261158" w14:textId="77777777" w:rsidTr="00210397">
              <w:tc>
                <w:tcPr>
                  <w:tcW w:w="2122" w:type="dxa"/>
                  <w:shd w:val="clear" w:color="auto" w:fill="auto"/>
                </w:tcPr>
                <w:p w14:paraId="4021C806" w14:textId="77777777" w:rsidR="0098381B" w:rsidRPr="009C64A0" w:rsidRDefault="0098381B" w:rsidP="00210397">
                  <w:pPr>
                    <w:pStyle w:val="Recuodecorpodetexto"/>
                    <w:ind w:left="0"/>
                    <w:jc w:val="center"/>
                    <w:rPr>
                      <w:rFonts w:ascii="Arial" w:hAnsi="Arial" w:cs="Arial"/>
                      <w:sz w:val="24"/>
                      <w:szCs w:val="24"/>
                    </w:rPr>
                  </w:pPr>
                  <w:r w:rsidRPr="009C64A0">
                    <w:rPr>
                      <w:rFonts w:ascii="Arial" w:hAnsi="Arial" w:cs="Arial"/>
                      <w:sz w:val="24"/>
                      <w:szCs w:val="24"/>
                    </w:rPr>
                    <w:t>Item</w:t>
                  </w:r>
                </w:p>
              </w:tc>
              <w:tc>
                <w:tcPr>
                  <w:tcW w:w="1701" w:type="dxa"/>
                  <w:shd w:val="clear" w:color="auto" w:fill="auto"/>
                </w:tcPr>
                <w:p w14:paraId="6B035CA1" w14:textId="77777777" w:rsidR="0098381B" w:rsidRPr="009C64A0" w:rsidRDefault="0098381B" w:rsidP="00210397">
                  <w:pPr>
                    <w:pStyle w:val="Recuodecorpodetexto"/>
                    <w:ind w:left="0"/>
                    <w:jc w:val="center"/>
                    <w:rPr>
                      <w:rFonts w:ascii="Arial" w:hAnsi="Arial" w:cs="Arial"/>
                      <w:sz w:val="24"/>
                      <w:szCs w:val="24"/>
                    </w:rPr>
                  </w:pPr>
                  <w:r w:rsidRPr="009C64A0">
                    <w:rPr>
                      <w:rFonts w:ascii="Arial" w:hAnsi="Arial" w:cs="Arial"/>
                      <w:sz w:val="24"/>
                      <w:szCs w:val="24"/>
                    </w:rPr>
                    <w:t>Valor</w:t>
                  </w:r>
                </w:p>
              </w:tc>
              <w:tc>
                <w:tcPr>
                  <w:tcW w:w="1512" w:type="dxa"/>
                  <w:shd w:val="clear" w:color="auto" w:fill="auto"/>
                </w:tcPr>
                <w:p w14:paraId="7B056D24" w14:textId="77777777" w:rsidR="0098381B" w:rsidRPr="009C64A0" w:rsidRDefault="0098381B" w:rsidP="00210397">
                  <w:pPr>
                    <w:pStyle w:val="Recuodecorpodetexto"/>
                    <w:ind w:left="0"/>
                    <w:jc w:val="center"/>
                    <w:rPr>
                      <w:rFonts w:ascii="Arial" w:hAnsi="Arial" w:cs="Arial"/>
                      <w:sz w:val="24"/>
                      <w:szCs w:val="24"/>
                    </w:rPr>
                  </w:pPr>
                  <w:r w:rsidRPr="009C64A0">
                    <w:rPr>
                      <w:rFonts w:ascii="Arial" w:hAnsi="Arial" w:cs="Arial"/>
                      <w:sz w:val="24"/>
                      <w:szCs w:val="24"/>
                    </w:rPr>
                    <w:t>Unidade</w:t>
                  </w:r>
                </w:p>
              </w:tc>
              <w:tc>
                <w:tcPr>
                  <w:tcW w:w="1927" w:type="dxa"/>
                  <w:shd w:val="clear" w:color="auto" w:fill="auto"/>
                </w:tcPr>
                <w:p w14:paraId="1A390A92" w14:textId="77777777" w:rsidR="0098381B" w:rsidRPr="009C64A0" w:rsidRDefault="0098381B" w:rsidP="00210397">
                  <w:pPr>
                    <w:pStyle w:val="Recuodecorpodetexto"/>
                    <w:ind w:left="0"/>
                    <w:jc w:val="center"/>
                    <w:rPr>
                      <w:rFonts w:ascii="Arial" w:hAnsi="Arial" w:cs="Arial"/>
                      <w:sz w:val="24"/>
                      <w:szCs w:val="24"/>
                    </w:rPr>
                  </w:pPr>
                  <w:r w:rsidRPr="009C64A0">
                    <w:rPr>
                      <w:rFonts w:ascii="Arial" w:hAnsi="Arial" w:cs="Arial"/>
                      <w:sz w:val="24"/>
                      <w:szCs w:val="24"/>
                    </w:rPr>
                    <w:t>Quantidade</w:t>
                  </w:r>
                </w:p>
              </w:tc>
              <w:tc>
                <w:tcPr>
                  <w:tcW w:w="1724" w:type="dxa"/>
                  <w:shd w:val="clear" w:color="auto" w:fill="auto"/>
                </w:tcPr>
                <w:p w14:paraId="19574CB2" w14:textId="77777777" w:rsidR="0098381B" w:rsidRPr="009C64A0" w:rsidRDefault="0098381B" w:rsidP="00210397">
                  <w:pPr>
                    <w:pStyle w:val="Recuodecorpodetexto"/>
                    <w:ind w:left="0"/>
                    <w:jc w:val="center"/>
                    <w:rPr>
                      <w:rFonts w:ascii="Arial" w:hAnsi="Arial" w:cs="Arial"/>
                      <w:sz w:val="24"/>
                      <w:szCs w:val="24"/>
                    </w:rPr>
                  </w:pPr>
                  <w:r w:rsidRPr="009C64A0">
                    <w:rPr>
                      <w:rFonts w:ascii="Arial" w:hAnsi="Arial" w:cs="Arial"/>
                      <w:sz w:val="24"/>
                      <w:szCs w:val="24"/>
                    </w:rPr>
                    <w:t>Valor global</w:t>
                  </w:r>
                </w:p>
              </w:tc>
            </w:tr>
            <w:tr w:rsidR="0098381B" w:rsidRPr="009C64A0" w14:paraId="080A537A" w14:textId="77777777" w:rsidTr="00210397">
              <w:tc>
                <w:tcPr>
                  <w:tcW w:w="2122" w:type="dxa"/>
                  <w:shd w:val="clear" w:color="auto" w:fill="auto"/>
                </w:tcPr>
                <w:p w14:paraId="60743E26" w14:textId="77777777" w:rsidR="0098381B" w:rsidRPr="0092779E"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PORTO SEGURO CIA DE SEGUROS GERAIS</w:t>
                  </w:r>
                </w:p>
              </w:tc>
              <w:tc>
                <w:tcPr>
                  <w:tcW w:w="1701" w:type="dxa"/>
                  <w:shd w:val="clear" w:color="auto" w:fill="auto"/>
                </w:tcPr>
                <w:p w14:paraId="66812832" w14:textId="77777777" w:rsidR="0098381B" w:rsidRPr="0092779E" w:rsidRDefault="0098381B" w:rsidP="00210397">
                  <w:pPr>
                    <w:pStyle w:val="Recuodecorpodetexto"/>
                    <w:ind w:left="0"/>
                    <w:jc w:val="center"/>
                    <w:rPr>
                      <w:rFonts w:ascii="Arial" w:hAnsi="Arial" w:cs="Arial"/>
                      <w:b w:val="0"/>
                      <w:sz w:val="24"/>
                      <w:szCs w:val="24"/>
                      <w:lang w:val="pt-BR"/>
                    </w:rPr>
                  </w:pPr>
                  <w:r w:rsidRPr="0092779E">
                    <w:rPr>
                      <w:rFonts w:ascii="Arial" w:hAnsi="Arial" w:cs="Arial"/>
                      <w:b w:val="0"/>
                      <w:sz w:val="24"/>
                    </w:rPr>
                    <w:t>R$ 6.513,88</w:t>
                  </w:r>
                </w:p>
              </w:tc>
              <w:tc>
                <w:tcPr>
                  <w:tcW w:w="1512" w:type="dxa"/>
                  <w:shd w:val="clear" w:color="auto" w:fill="auto"/>
                </w:tcPr>
                <w:p w14:paraId="03EFF1B1" w14:textId="77777777" w:rsidR="0098381B" w:rsidRPr="001857BC" w:rsidRDefault="0098381B" w:rsidP="00210397">
                  <w:pPr>
                    <w:jc w:val="center"/>
                  </w:pPr>
                  <w:r w:rsidRPr="001857BC">
                    <w:rPr>
                      <w:rFonts w:ascii="Arial" w:hAnsi="Arial" w:cs="Arial"/>
                      <w:sz w:val="24"/>
                    </w:rPr>
                    <w:t>UN</w:t>
                  </w:r>
                </w:p>
              </w:tc>
              <w:tc>
                <w:tcPr>
                  <w:tcW w:w="1927" w:type="dxa"/>
                  <w:shd w:val="clear" w:color="auto" w:fill="auto"/>
                </w:tcPr>
                <w:p w14:paraId="2717B984" w14:textId="77777777" w:rsidR="0098381B" w:rsidRPr="001857BC"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01</w:t>
                  </w:r>
                </w:p>
              </w:tc>
              <w:tc>
                <w:tcPr>
                  <w:tcW w:w="1724" w:type="dxa"/>
                  <w:shd w:val="clear" w:color="auto" w:fill="auto"/>
                </w:tcPr>
                <w:p w14:paraId="5434C8DB" w14:textId="77777777" w:rsidR="0098381B" w:rsidRPr="00300C7D" w:rsidRDefault="0098381B" w:rsidP="00210397">
                  <w:pPr>
                    <w:jc w:val="center"/>
                  </w:pPr>
                  <w:r w:rsidRPr="00300C7D">
                    <w:rPr>
                      <w:rFonts w:ascii="Arial" w:hAnsi="Arial" w:cs="Arial"/>
                      <w:sz w:val="24"/>
                    </w:rPr>
                    <w:t>R$</w:t>
                  </w:r>
                  <w:r>
                    <w:rPr>
                      <w:rFonts w:ascii="Arial" w:hAnsi="Arial" w:cs="Arial"/>
                      <w:sz w:val="24"/>
                    </w:rPr>
                    <w:t xml:space="preserve"> 6.513,88</w:t>
                  </w:r>
                </w:p>
              </w:tc>
            </w:tr>
            <w:tr w:rsidR="0098381B" w:rsidRPr="009C64A0" w14:paraId="5DF13740" w14:textId="77777777" w:rsidTr="00210397">
              <w:tc>
                <w:tcPr>
                  <w:tcW w:w="2122" w:type="dxa"/>
                  <w:shd w:val="clear" w:color="auto" w:fill="auto"/>
                </w:tcPr>
                <w:p w14:paraId="0F31219A" w14:textId="77777777" w:rsidR="0098381B" w:rsidRPr="001857BC"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PERSPECTIVA ADM E CORRETORA DE SEGUROS E CONSULTORIA LTDA</w:t>
                  </w:r>
                </w:p>
              </w:tc>
              <w:tc>
                <w:tcPr>
                  <w:tcW w:w="1701" w:type="dxa"/>
                  <w:shd w:val="clear" w:color="auto" w:fill="auto"/>
                </w:tcPr>
                <w:p w14:paraId="6AE2BFD9" w14:textId="77777777" w:rsidR="0098381B" w:rsidRPr="001857BC" w:rsidRDefault="0098381B" w:rsidP="00210397">
                  <w:pPr>
                    <w:jc w:val="center"/>
                  </w:pPr>
                  <w:r w:rsidRPr="001857BC">
                    <w:rPr>
                      <w:rFonts w:ascii="Arial" w:hAnsi="Arial" w:cs="Arial"/>
                      <w:sz w:val="24"/>
                    </w:rPr>
                    <w:t>R$</w:t>
                  </w:r>
                  <w:r>
                    <w:rPr>
                      <w:rFonts w:ascii="Arial" w:hAnsi="Arial" w:cs="Arial"/>
                      <w:sz w:val="24"/>
                    </w:rPr>
                    <w:t xml:space="preserve"> 6.513,88</w:t>
                  </w:r>
                </w:p>
              </w:tc>
              <w:tc>
                <w:tcPr>
                  <w:tcW w:w="1512" w:type="dxa"/>
                  <w:shd w:val="clear" w:color="auto" w:fill="auto"/>
                </w:tcPr>
                <w:p w14:paraId="17E6DCCC" w14:textId="77777777" w:rsidR="0098381B" w:rsidRPr="001857BC" w:rsidRDefault="0098381B" w:rsidP="00210397">
                  <w:pPr>
                    <w:jc w:val="center"/>
                  </w:pPr>
                  <w:r w:rsidRPr="001857BC">
                    <w:rPr>
                      <w:rFonts w:ascii="Arial" w:hAnsi="Arial" w:cs="Arial"/>
                      <w:sz w:val="24"/>
                    </w:rPr>
                    <w:t>UN</w:t>
                  </w:r>
                </w:p>
              </w:tc>
              <w:tc>
                <w:tcPr>
                  <w:tcW w:w="1927" w:type="dxa"/>
                  <w:shd w:val="clear" w:color="auto" w:fill="auto"/>
                </w:tcPr>
                <w:p w14:paraId="0EB1466B" w14:textId="77777777" w:rsidR="0098381B" w:rsidRPr="001857BC"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01</w:t>
                  </w:r>
                </w:p>
              </w:tc>
              <w:tc>
                <w:tcPr>
                  <w:tcW w:w="1724" w:type="dxa"/>
                  <w:shd w:val="clear" w:color="auto" w:fill="auto"/>
                </w:tcPr>
                <w:p w14:paraId="41E73536" w14:textId="77777777" w:rsidR="0098381B" w:rsidRPr="00300C7D" w:rsidRDefault="0098381B" w:rsidP="00210397">
                  <w:pPr>
                    <w:jc w:val="center"/>
                  </w:pPr>
                  <w:r w:rsidRPr="00300C7D">
                    <w:rPr>
                      <w:rFonts w:ascii="Arial" w:hAnsi="Arial" w:cs="Arial"/>
                      <w:sz w:val="24"/>
                    </w:rPr>
                    <w:t>R$</w:t>
                  </w:r>
                  <w:r>
                    <w:rPr>
                      <w:rFonts w:ascii="Arial" w:hAnsi="Arial" w:cs="Arial"/>
                      <w:sz w:val="24"/>
                    </w:rPr>
                    <w:t xml:space="preserve"> 6.513,88</w:t>
                  </w:r>
                </w:p>
              </w:tc>
            </w:tr>
            <w:tr w:rsidR="0098381B" w:rsidRPr="009C64A0" w14:paraId="09591B10" w14:textId="77777777" w:rsidTr="00210397">
              <w:tc>
                <w:tcPr>
                  <w:tcW w:w="2122" w:type="dxa"/>
                  <w:shd w:val="clear" w:color="auto" w:fill="auto"/>
                </w:tcPr>
                <w:p w14:paraId="09E17BE7" w14:textId="77777777" w:rsidR="0098381B" w:rsidRPr="001857BC"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GENTE SEGURADORA S/A</w:t>
                  </w:r>
                </w:p>
              </w:tc>
              <w:tc>
                <w:tcPr>
                  <w:tcW w:w="1701" w:type="dxa"/>
                  <w:shd w:val="clear" w:color="auto" w:fill="auto"/>
                </w:tcPr>
                <w:p w14:paraId="2A5B04BE" w14:textId="77777777" w:rsidR="0098381B" w:rsidRPr="001857BC" w:rsidRDefault="0098381B" w:rsidP="00210397">
                  <w:pPr>
                    <w:jc w:val="center"/>
                  </w:pPr>
                  <w:r w:rsidRPr="001857BC">
                    <w:rPr>
                      <w:rFonts w:ascii="Arial" w:hAnsi="Arial" w:cs="Arial"/>
                      <w:sz w:val="24"/>
                    </w:rPr>
                    <w:t>R$</w:t>
                  </w:r>
                  <w:r>
                    <w:rPr>
                      <w:rFonts w:ascii="Arial" w:hAnsi="Arial" w:cs="Arial"/>
                      <w:sz w:val="24"/>
                    </w:rPr>
                    <w:t xml:space="preserve"> 8.898,00</w:t>
                  </w:r>
                </w:p>
              </w:tc>
              <w:tc>
                <w:tcPr>
                  <w:tcW w:w="1512" w:type="dxa"/>
                  <w:shd w:val="clear" w:color="auto" w:fill="auto"/>
                </w:tcPr>
                <w:p w14:paraId="00D1ACDE" w14:textId="77777777" w:rsidR="0098381B" w:rsidRPr="001857BC" w:rsidRDefault="0098381B" w:rsidP="00210397">
                  <w:pPr>
                    <w:jc w:val="center"/>
                  </w:pPr>
                  <w:r w:rsidRPr="001857BC">
                    <w:rPr>
                      <w:rFonts w:ascii="Arial" w:hAnsi="Arial" w:cs="Arial"/>
                      <w:sz w:val="24"/>
                    </w:rPr>
                    <w:t>UN</w:t>
                  </w:r>
                </w:p>
              </w:tc>
              <w:tc>
                <w:tcPr>
                  <w:tcW w:w="1927" w:type="dxa"/>
                  <w:shd w:val="clear" w:color="auto" w:fill="auto"/>
                </w:tcPr>
                <w:p w14:paraId="06E16AD6" w14:textId="77777777" w:rsidR="0098381B" w:rsidRPr="001857BC" w:rsidRDefault="0098381B" w:rsidP="00210397">
                  <w:pPr>
                    <w:pStyle w:val="Recuodecorpodetexto"/>
                    <w:ind w:left="0"/>
                    <w:jc w:val="center"/>
                    <w:rPr>
                      <w:rFonts w:ascii="Arial" w:hAnsi="Arial" w:cs="Arial"/>
                      <w:b w:val="0"/>
                      <w:sz w:val="24"/>
                      <w:szCs w:val="24"/>
                      <w:lang w:val="pt-BR"/>
                    </w:rPr>
                  </w:pPr>
                  <w:r>
                    <w:rPr>
                      <w:rFonts w:ascii="Arial" w:hAnsi="Arial" w:cs="Arial"/>
                      <w:b w:val="0"/>
                      <w:sz w:val="24"/>
                      <w:szCs w:val="24"/>
                      <w:lang w:val="pt-BR"/>
                    </w:rPr>
                    <w:t>01</w:t>
                  </w:r>
                </w:p>
              </w:tc>
              <w:tc>
                <w:tcPr>
                  <w:tcW w:w="1724" w:type="dxa"/>
                  <w:shd w:val="clear" w:color="auto" w:fill="auto"/>
                </w:tcPr>
                <w:p w14:paraId="10CC5156" w14:textId="77777777" w:rsidR="0098381B" w:rsidRPr="00300C7D" w:rsidRDefault="0098381B" w:rsidP="00210397">
                  <w:pPr>
                    <w:jc w:val="center"/>
                  </w:pPr>
                  <w:r w:rsidRPr="00300C7D">
                    <w:rPr>
                      <w:rFonts w:ascii="Arial" w:hAnsi="Arial" w:cs="Arial"/>
                      <w:sz w:val="24"/>
                    </w:rPr>
                    <w:t>R$</w:t>
                  </w:r>
                  <w:r>
                    <w:rPr>
                      <w:rFonts w:ascii="Arial" w:hAnsi="Arial" w:cs="Arial"/>
                      <w:sz w:val="24"/>
                    </w:rPr>
                    <w:t xml:space="preserve"> 8.898,00</w:t>
                  </w:r>
                </w:p>
              </w:tc>
            </w:tr>
            <w:tr w:rsidR="0098381B" w:rsidRPr="009C64A0" w14:paraId="03D5A566" w14:textId="77777777" w:rsidTr="00210397">
              <w:trPr>
                <w:trHeight w:val="415"/>
              </w:trPr>
              <w:tc>
                <w:tcPr>
                  <w:tcW w:w="7262" w:type="dxa"/>
                  <w:gridSpan w:val="4"/>
                  <w:shd w:val="clear" w:color="auto" w:fill="auto"/>
                  <w:vAlign w:val="center"/>
                </w:tcPr>
                <w:p w14:paraId="3A6FE33B" w14:textId="77777777" w:rsidR="0098381B" w:rsidRPr="006E2A4A" w:rsidRDefault="0098381B" w:rsidP="00210397">
                  <w:pPr>
                    <w:pStyle w:val="Recuodecorpodetexto"/>
                    <w:ind w:left="0"/>
                    <w:jc w:val="left"/>
                    <w:rPr>
                      <w:rFonts w:ascii="Arial" w:hAnsi="Arial" w:cs="Arial"/>
                      <w:sz w:val="24"/>
                      <w:szCs w:val="24"/>
                      <w:lang w:val="pt-BR"/>
                    </w:rPr>
                  </w:pPr>
                  <w:r w:rsidRPr="006E2A4A">
                    <w:rPr>
                      <w:rFonts w:ascii="Arial" w:hAnsi="Arial" w:cs="Arial"/>
                      <w:sz w:val="24"/>
                      <w:szCs w:val="24"/>
                      <w:lang w:val="pt-BR"/>
                    </w:rPr>
                    <w:t>VALOR MÉDIO</w:t>
                  </w:r>
                </w:p>
              </w:tc>
              <w:tc>
                <w:tcPr>
                  <w:tcW w:w="1724" w:type="dxa"/>
                  <w:shd w:val="clear" w:color="auto" w:fill="auto"/>
                </w:tcPr>
                <w:p w14:paraId="716D2948" w14:textId="77777777" w:rsidR="0098381B" w:rsidRPr="00300C7D" w:rsidRDefault="0098381B" w:rsidP="00210397">
                  <w:pPr>
                    <w:jc w:val="center"/>
                    <w:rPr>
                      <w:rFonts w:ascii="Arial" w:hAnsi="Arial" w:cs="Arial"/>
                      <w:sz w:val="24"/>
                    </w:rPr>
                  </w:pPr>
                  <w:r>
                    <w:rPr>
                      <w:rFonts w:ascii="Arial" w:hAnsi="Arial" w:cs="Arial"/>
                      <w:sz w:val="24"/>
                    </w:rPr>
                    <w:t>R$ 7.308,59</w:t>
                  </w:r>
                </w:p>
              </w:tc>
            </w:tr>
          </w:tbl>
          <w:p w14:paraId="1030F845" w14:textId="77777777" w:rsidR="0080739B" w:rsidRPr="009C64A0" w:rsidRDefault="0080739B" w:rsidP="00210397">
            <w:pPr>
              <w:pStyle w:val="Recuodecorpodetexto"/>
              <w:ind w:left="0"/>
              <w:rPr>
                <w:rFonts w:ascii="Arial" w:hAnsi="Arial" w:cs="Arial"/>
                <w:b w:val="0"/>
                <w:sz w:val="24"/>
                <w:szCs w:val="24"/>
              </w:rPr>
            </w:pPr>
          </w:p>
          <w:p w14:paraId="7226E463" w14:textId="77777777" w:rsidR="0098381B" w:rsidRPr="009C64A0" w:rsidRDefault="0098381B" w:rsidP="00210397">
            <w:pPr>
              <w:pStyle w:val="Recuodecorpodetexto"/>
              <w:ind w:left="0"/>
              <w:rPr>
                <w:rFonts w:ascii="Arial" w:hAnsi="Arial" w:cs="Arial"/>
                <w:b w:val="0"/>
                <w:sz w:val="24"/>
                <w:szCs w:val="24"/>
              </w:rPr>
            </w:pPr>
            <w:r w:rsidRPr="009C64A0">
              <w:rPr>
                <w:rFonts w:ascii="Arial" w:hAnsi="Arial" w:cs="Arial"/>
                <w:b w:val="0"/>
                <w:sz w:val="24"/>
                <w:szCs w:val="24"/>
              </w:rPr>
              <w:lastRenderedPageBreak/>
              <w:t>9.2- Razão da escolha</w:t>
            </w:r>
          </w:p>
          <w:p w14:paraId="5914B136" w14:textId="77777777" w:rsidR="0098381B" w:rsidRPr="009C64A0" w:rsidRDefault="0098381B" w:rsidP="00210397">
            <w:pPr>
              <w:pStyle w:val="Recuodecorpodetexto"/>
              <w:ind w:left="0"/>
              <w:rPr>
                <w:rFonts w:ascii="Arial" w:hAnsi="Arial" w:cs="Arial"/>
                <w:b w:val="0"/>
                <w:sz w:val="24"/>
                <w:szCs w:val="24"/>
              </w:rPr>
            </w:pPr>
          </w:p>
          <w:p w14:paraId="09DF3937" w14:textId="77777777" w:rsidR="0098381B" w:rsidRPr="0092779E" w:rsidRDefault="0098381B" w:rsidP="00210397">
            <w:pPr>
              <w:pStyle w:val="Recuodecorpodetexto"/>
              <w:ind w:left="0"/>
              <w:rPr>
                <w:rFonts w:ascii="Arial" w:hAnsi="Arial" w:cs="Arial"/>
                <w:b w:val="0"/>
                <w:sz w:val="24"/>
                <w:szCs w:val="24"/>
                <w:lang w:val="pt-BR"/>
              </w:rPr>
            </w:pPr>
            <w:r>
              <w:rPr>
                <w:rFonts w:ascii="Arial" w:hAnsi="Arial" w:cs="Arial"/>
                <w:b w:val="0"/>
                <w:sz w:val="24"/>
                <w:szCs w:val="24"/>
                <w:lang w:val="pt-BR"/>
              </w:rPr>
              <w:t xml:space="preserve">9.2.1- </w:t>
            </w:r>
            <w:r w:rsidRPr="001857BC">
              <w:rPr>
                <w:rFonts w:ascii="Arial" w:hAnsi="Arial" w:cs="Arial"/>
                <w:b w:val="0"/>
                <w:sz w:val="24"/>
                <w:szCs w:val="24"/>
              </w:rPr>
              <w:t>Os orçamentos foram colhidos com potenciais fornecedores</w:t>
            </w:r>
            <w:r>
              <w:rPr>
                <w:rFonts w:ascii="Arial" w:hAnsi="Arial" w:cs="Arial"/>
                <w:b w:val="0"/>
                <w:sz w:val="24"/>
                <w:szCs w:val="24"/>
              </w:rPr>
              <w:t>, mediante cotação formal</w:t>
            </w:r>
            <w:r>
              <w:rPr>
                <w:rFonts w:ascii="Arial" w:hAnsi="Arial" w:cs="Arial"/>
                <w:b w:val="0"/>
                <w:sz w:val="24"/>
                <w:szCs w:val="24"/>
                <w:lang w:val="pt-BR"/>
              </w:rPr>
              <w:t xml:space="preserve">. O valor médio apurado para contratação do seguro foi de </w:t>
            </w:r>
            <w:r w:rsidRPr="0092779E">
              <w:rPr>
                <w:rFonts w:ascii="Arial" w:hAnsi="Arial" w:cs="Arial"/>
                <w:b w:val="0"/>
                <w:sz w:val="24"/>
                <w:szCs w:val="24"/>
                <w:lang w:val="pt-BR"/>
              </w:rPr>
              <w:t>R$ 7.308,59.</w:t>
            </w:r>
          </w:p>
          <w:p w14:paraId="53A2A93A" w14:textId="77777777" w:rsidR="0098381B" w:rsidRPr="005B29C4" w:rsidRDefault="0098381B" w:rsidP="00210397">
            <w:pPr>
              <w:pStyle w:val="Recuodecorpodetexto"/>
              <w:ind w:left="0"/>
              <w:rPr>
                <w:rFonts w:ascii="Arial" w:hAnsi="Arial" w:cs="Arial"/>
                <w:b w:val="0"/>
                <w:sz w:val="24"/>
                <w:szCs w:val="24"/>
                <w:lang w:val="pt-BR"/>
              </w:rPr>
            </w:pPr>
            <w:r w:rsidRPr="0092779E">
              <w:rPr>
                <w:rFonts w:ascii="Arial" w:hAnsi="Arial" w:cs="Arial"/>
                <w:b w:val="0"/>
                <w:sz w:val="24"/>
                <w:szCs w:val="24"/>
                <w:lang w:val="pt-BR"/>
              </w:rPr>
              <w:t>9.2.2- Foi solicitado cotação para outras duas empresas</w:t>
            </w:r>
            <w:r>
              <w:rPr>
                <w:rFonts w:ascii="Arial" w:hAnsi="Arial" w:cs="Arial"/>
                <w:b w:val="0"/>
                <w:sz w:val="24"/>
                <w:szCs w:val="24"/>
                <w:lang w:val="pt-BR"/>
              </w:rPr>
              <w:t>,</w:t>
            </w:r>
            <w:r w:rsidRPr="0092779E">
              <w:rPr>
                <w:rFonts w:ascii="Arial" w:hAnsi="Arial" w:cs="Arial"/>
                <w:b w:val="0"/>
                <w:sz w:val="24"/>
                <w:szCs w:val="24"/>
                <w:lang w:val="pt-BR"/>
              </w:rPr>
              <w:t xml:space="preserve"> </w:t>
            </w:r>
            <w:r>
              <w:rPr>
                <w:rFonts w:ascii="Arial" w:hAnsi="Arial" w:cs="Arial"/>
                <w:b w:val="0"/>
                <w:sz w:val="24"/>
                <w:szCs w:val="24"/>
                <w:lang w:val="pt-BR"/>
              </w:rPr>
              <w:t>uma delas justificou o porque não enviou proposta e a outra teve um valor muito superior aos demais orçamentos, conforme anexo.</w:t>
            </w:r>
          </w:p>
          <w:p w14:paraId="22430365" w14:textId="77777777" w:rsidR="0098381B" w:rsidRPr="001857BC" w:rsidRDefault="0098381B" w:rsidP="00210397">
            <w:pPr>
              <w:pStyle w:val="Recuodecorpodetexto"/>
              <w:ind w:left="0"/>
              <w:rPr>
                <w:rFonts w:ascii="Arial" w:hAnsi="Arial" w:cs="Arial"/>
                <w:b w:val="0"/>
                <w:sz w:val="24"/>
                <w:szCs w:val="24"/>
              </w:rPr>
            </w:pPr>
          </w:p>
          <w:p w14:paraId="7FE5EDB0" w14:textId="77777777" w:rsidR="0098381B" w:rsidRPr="009C64A0" w:rsidRDefault="0098381B" w:rsidP="00210397">
            <w:pPr>
              <w:pStyle w:val="Recuodecorpodetexto"/>
              <w:ind w:left="0"/>
              <w:rPr>
                <w:rFonts w:ascii="Arial" w:hAnsi="Arial" w:cs="Arial"/>
                <w:b w:val="0"/>
                <w:sz w:val="24"/>
                <w:szCs w:val="24"/>
              </w:rPr>
            </w:pPr>
            <w:r w:rsidRPr="009C64A0">
              <w:rPr>
                <w:rFonts w:ascii="Arial" w:hAnsi="Arial" w:cs="Arial"/>
                <w:b w:val="0"/>
                <w:sz w:val="24"/>
                <w:szCs w:val="24"/>
              </w:rPr>
              <w:t>9.3- Da data dos orçamentos</w:t>
            </w:r>
          </w:p>
          <w:p w14:paraId="32DC7B64" w14:textId="77777777" w:rsidR="0098381B" w:rsidRPr="009C64A0" w:rsidRDefault="0098381B" w:rsidP="00210397">
            <w:pPr>
              <w:pStyle w:val="Recuodecorpodetexto"/>
              <w:ind w:left="0"/>
              <w:rPr>
                <w:rFonts w:ascii="Arial" w:hAnsi="Arial" w:cs="Arial"/>
                <w:b w:val="0"/>
                <w:i/>
                <w:sz w:val="24"/>
                <w:szCs w:val="24"/>
              </w:rPr>
            </w:pPr>
          </w:p>
          <w:p w14:paraId="4F7667F2" w14:textId="77777777" w:rsidR="0098381B" w:rsidRPr="009C64A0" w:rsidRDefault="0098381B" w:rsidP="00210397">
            <w:pPr>
              <w:pStyle w:val="Recuodecorpodetexto"/>
              <w:ind w:left="0"/>
              <w:rPr>
                <w:rFonts w:ascii="Arial" w:hAnsi="Arial" w:cs="Arial"/>
                <w:b w:val="0"/>
                <w:sz w:val="24"/>
                <w:szCs w:val="24"/>
              </w:rPr>
            </w:pPr>
            <w:r w:rsidRPr="009C64A0">
              <w:rPr>
                <w:rFonts w:ascii="Arial" w:hAnsi="Arial" w:cs="Arial"/>
                <w:b w:val="0"/>
                <w:sz w:val="24"/>
                <w:szCs w:val="24"/>
              </w:rPr>
              <w:t>Os orçamentos foram colhidos antes de decorridos 06 (seis) meses da contratação.</w:t>
            </w:r>
          </w:p>
        </w:tc>
      </w:tr>
    </w:tbl>
    <w:p w14:paraId="7F64BDB9" w14:textId="77777777" w:rsidR="00D954B8" w:rsidRPr="009C64A0" w:rsidRDefault="00D954B8"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8381B" w:rsidRPr="009C64A0" w14:paraId="59833A0B" w14:textId="77777777" w:rsidTr="00210397">
        <w:tc>
          <w:tcPr>
            <w:tcW w:w="9212" w:type="dxa"/>
            <w:shd w:val="clear" w:color="auto" w:fill="auto"/>
          </w:tcPr>
          <w:p w14:paraId="3BB63E5D" w14:textId="76C78BD8" w:rsidR="0098381B" w:rsidRPr="009C64A0" w:rsidRDefault="006F29F5" w:rsidP="0098381B">
            <w:pPr>
              <w:pStyle w:val="Recuodecorpodetexto"/>
              <w:numPr>
                <w:ilvl w:val="0"/>
                <w:numId w:val="1"/>
              </w:numPr>
              <w:rPr>
                <w:rFonts w:ascii="Arial" w:hAnsi="Arial" w:cs="Arial"/>
                <w:caps/>
                <w:sz w:val="24"/>
                <w:szCs w:val="24"/>
              </w:rPr>
            </w:pPr>
            <w:r>
              <w:rPr>
                <w:rFonts w:ascii="Arial" w:hAnsi="Arial" w:cs="Arial"/>
                <w:caps/>
                <w:sz w:val="24"/>
                <w:szCs w:val="24"/>
              </w:rPr>
              <w:t>SUSTENTABILIDADE</w:t>
            </w:r>
          </w:p>
        </w:tc>
      </w:tr>
      <w:tr w:rsidR="0098381B" w:rsidRPr="009C64A0" w14:paraId="589F660D" w14:textId="77777777" w:rsidTr="00210397">
        <w:tc>
          <w:tcPr>
            <w:tcW w:w="9212" w:type="dxa"/>
            <w:shd w:val="clear" w:color="auto" w:fill="auto"/>
          </w:tcPr>
          <w:p w14:paraId="1A56A40C" w14:textId="77777777" w:rsidR="0098381B" w:rsidRPr="003222AE" w:rsidRDefault="0098381B" w:rsidP="00210397">
            <w:pPr>
              <w:pStyle w:val="Recuodecorpodetexto"/>
              <w:ind w:left="0"/>
              <w:rPr>
                <w:rFonts w:ascii="Arial" w:hAnsi="Arial" w:cs="Arial"/>
                <w:b w:val="0"/>
                <w:sz w:val="24"/>
                <w:szCs w:val="24"/>
              </w:rPr>
            </w:pPr>
            <w:r w:rsidRPr="009C64A0">
              <w:rPr>
                <w:rFonts w:ascii="Arial" w:hAnsi="Arial" w:cs="Arial"/>
                <w:b w:val="0"/>
                <w:sz w:val="24"/>
                <w:szCs w:val="24"/>
              </w:rPr>
              <w:t xml:space="preserve"> </w:t>
            </w:r>
          </w:p>
          <w:p w14:paraId="5A4F6D3F" w14:textId="5E10BE51" w:rsidR="006F29F5" w:rsidRPr="006F29F5" w:rsidRDefault="006F29F5" w:rsidP="006F29F5">
            <w:pPr>
              <w:widowControl w:val="0"/>
              <w:tabs>
                <w:tab w:val="left" w:pos="519"/>
              </w:tabs>
              <w:autoSpaceDE w:val="0"/>
              <w:autoSpaceDN w:val="0"/>
              <w:spacing w:line="360" w:lineRule="auto"/>
              <w:jc w:val="both"/>
              <w:rPr>
                <w:sz w:val="24"/>
              </w:rPr>
            </w:pPr>
            <w:r w:rsidRPr="006F29F5">
              <w:rPr>
                <w:b/>
                <w:sz w:val="24"/>
              </w:rPr>
              <w:t>Possíveis Impactos Ambientais</w:t>
            </w:r>
          </w:p>
          <w:p w14:paraId="341EF902" w14:textId="77777777" w:rsidR="006F29F5" w:rsidRDefault="006F29F5" w:rsidP="006F29F5">
            <w:pPr>
              <w:pStyle w:val="PargrafodaLista"/>
              <w:tabs>
                <w:tab w:val="left" w:pos="519"/>
              </w:tabs>
              <w:spacing w:line="360" w:lineRule="auto"/>
              <w:ind w:left="0"/>
              <w:jc w:val="both"/>
              <w:rPr>
                <w:sz w:val="24"/>
              </w:rPr>
            </w:pPr>
            <w:r>
              <w:rPr>
                <w:sz w:val="24"/>
              </w:rPr>
              <w:tab/>
              <w:t>Não foram constatados possíveis impactos ambientais para a contratação pretendida, que visa somente o serviço de seguro veicular.</w:t>
            </w:r>
          </w:p>
          <w:p w14:paraId="16F88F55" w14:textId="77777777" w:rsidR="0098381B" w:rsidRPr="009C64A0" w:rsidRDefault="0098381B" w:rsidP="00210397">
            <w:pPr>
              <w:pStyle w:val="Recuodecorpodetexto"/>
              <w:ind w:left="0"/>
              <w:rPr>
                <w:rFonts w:ascii="Arial" w:hAnsi="Arial" w:cs="Arial"/>
                <w:b w:val="0"/>
                <w:sz w:val="24"/>
                <w:szCs w:val="24"/>
              </w:rPr>
            </w:pPr>
          </w:p>
        </w:tc>
      </w:tr>
    </w:tbl>
    <w:p w14:paraId="761AE712" w14:textId="77777777" w:rsidR="0098381B" w:rsidRDefault="0098381B"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954B8" w:rsidRPr="009C64A0" w14:paraId="0FC02443" w14:textId="77777777" w:rsidTr="00F60AC7">
        <w:tc>
          <w:tcPr>
            <w:tcW w:w="9212" w:type="dxa"/>
            <w:shd w:val="clear" w:color="auto" w:fill="auto"/>
          </w:tcPr>
          <w:p w14:paraId="3F99F105" w14:textId="0E6E3D02" w:rsidR="00D954B8" w:rsidRPr="009C64A0" w:rsidRDefault="00D954B8" w:rsidP="00D954B8">
            <w:pPr>
              <w:pStyle w:val="Recuodecorpodetexto"/>
              <w:numPr>
                <w:ilvl w:val="0"/>
                <w:numId w:val="12"/>
              </w:numPr>
              <w:rPr>
                <w:rFonts w:ascii="Arial" w:hAnsi="Arial" w:cs="Arial"/>
                <w:caps/>
                <w:sz w:val="24"/>
                <w:szCs w:val="24"/>
              </w:rPr>
            </w:pPr>
            <w:r>
              <w:rPr>
                <w:rFonts w:ascii="Arial" w:hAnsi="Arial" w:cs="Arial"/>
                <w:caps/>
                <w:sz w:val="24"/>
                <w:szCs w:val="24"/>
              </w:rPr>
              <w:t>– MATRIZ DE RISCO</w:t>
            </w:r>
          </w:p>
        </w:tc>
      </w:tr>
      <w:tr w:rsidR="00D954B8" w:rsidRPr="009C64A0" w14:paraId="700AC187" w14:textId="77777777" w:rsidTr="00F60AC7">
        <w:tc>
          <w:tcPr>
            <w:tcW w:w="9212" w:type="dxa"/>
            <w:shd w:val="clear" w:color="auto" w:fill="auto"/>
          </w:tcPr>
          <w:p w14:paraId="593BD0D7" w14:textId="77777777" w:rsidR="00D954B8" w:rsidRPr="003222AE" w:rsidRDefault="00D954B8" w:rsidP="00F60AC7">
            <w:pPr>
              <w:pStyle w:val="Recuodecorpodetexto"/>
              <w:ind w:left="0"/>
              <w:rPr>
                <w:rFonts w:ascii="Arial" w:hAnsi="Arial" w:cs="Arial"/>
                <w:b w:val="0"/>
                <w:sz w:val="24"/>
                <w:szCs w:val="24"/>
              </w:rPr>
            </w:pPr>
            <w:r w:rsidRPr="009C64A0">
              <w:rPr>
                <w:rFonts w:ascii="Arial" w:hAnsi="Arial" w:cs="Arial"/>
                <w:b w:val="0"/>
                <w:sz w:val="24"/>
                <w:szCs w:val="24"/>
              </w:rPr>
              <w:t xml:space="preserve"> </w:t>
            </w:r>
          </w:p>
          <w:p w14:paraId="77EA72DE" w14:textId="77777777" w:rsidR="00D954B8" w:rsidRPr="00E05DE6" w:rsidRDefault="00D954B8" w:rsidP="00D954B8">
            <w:pPr>
              <w:pStyle w:val="Recuodecorpodetexto"/>
              <w:ind w:left="0"/>
              <w:rPr>
                <w:sz w:val="24"/>
                <w:szCs w:val="24"/>
                <w:lang w:val="pt-BR"/>
              </w:rPr>
            </w:pPr>
            <w:r w:rsidRPr="00E05DE6">
              <w:rPr>
                <w:sz w:val="24"/>
                <w:szCs w:val="24"/>
                <w:lang w:val="pt-BR"/>
              </w:rPr>
              <w:t>Matriz de Risco</w:t>
            </w:r>
          </w:p>
          <w:p w14:paraId="7845AFBF" w14:textId="38304A8C" w:rsidR="00D954B8" w:rsidRPr="0003521D" w:rsidRDefault="00D954B8" w:rsidP="00066787">
            <w:pPr>
              <w:pStyle w:val="Recuodecorpodetexto"/>
              <w:spacing w:line="360" w:lineRule="auto"/>
              <w:ind w:left="0"/>
              <w:rPr>
                <w:b w:val="0"/>
                <w:sz w:val="24"/>
                <w:szCs w:val="24"/>
              </w:rPr>
            </w:pPr>
            <w:r w:rsidRPr="00E05DE6">
              <w:rPr>
                <w:bCs/>
                <w:sz w:val="24"/>
                <w:szCs w:val="24"/>
                <w:shd w:val="clear" w:color="auto" w:fill="FFFFFF"/>
                <w:lang w:val="pt-BR"/>
              </w:rPr>
              <w:t>11.1-</w:t>
            </w:r>
            <w:r w:rsidRPr="00E05DE6">
              <w:rPr>
                <w:b w:val="0"/>
                <w:sz w:val="24"/>
                <w:szCs w:val="24"/>
                <w:shd w:val="clear" w:color="auto" w:fill="FFFFFF"/>
                <w:lang w:val="pt-BR"/>
              </w:rPr>
              <w:t xml:space="preserve"> </w:t>
            </w:r>
            <w:r w:rsidRPr="0003521D">
              <w:rPr>
                <w:b w:val="0"/>
                <w:sz w:val="24"/>
                <w:szCs w:val="24"/>
              </w:rPr>
              <w:t>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24743164" w14:textId="75CC2A54" w:rsidR="00D954B8" w:rsidRPr="00E05DE6" w:rsidRDefault="00D954B8" w:rsidP="00066787">
            <w:pPr>
              <w:pStyle w:val="Recuodecorpodetexto"/>
              <w:spacing w:line="360" w:lineRule="auto"/>
              <w:ind w:left="0"/>
              <w:rPr>
                <w:b w:val="0"/>
                <w:sz w:val="24"/>
                <w:szCs w:val="24"/>
                <w:lang w:val="pt-BR"/>
              </w:rPr>
            </w:pPr>
            <w:r w:rsidRPr="00E05DE6">
              <w:rPr>
                <w:bCs/>
                <w:color w:val="1D2228"/>
                <w:sz w:val="24"/>
                <w:szCs w:val="24"/>
                <w:shd w:val="clear" w:color="auto" w:fill="FFFFFF"/>
                <w:lang w:val="pt-BR"/>
              </w:rPr>
              <w:t>11.2-</w:t>
            </w:r>
            <w:r w:rsidRPr="00E05DE6">
              <w:rPr>
                <w:b w:val="0"/>
                <w:color w:val="1D2228"/>
                <w:sz w:val="24"/>
                <w:szCs w:val="24"/>
                <w:shd w:val="clear" w:color="auto" w:fill="FFFFFF"/>
                <w:lang w:val="pt-BR"/>
              </w:rPr>
              <w:t xml:space="preserve"> </w:t>
            </w:r>
            <w:r w:rsidRPr="00E05DE6">
              <w:rPr>
                <w:b w:val="0"/>
                <w:color w:val="1D2228"/>
                <w:sz w:val="24"/>
                <w:szCs w:val="24"/>
                <w:shd w:val="clear" w:color="auto" w:fill="FFFFFF"/>
              </w:rPr>
              <w:t>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60A68A0B" w14:textId="77777777" w:rsidR="00D954B8" w:rsidRPr="009C64A0" w:rsidRDefault="00D954B8" w:rsidP="00F60AC7">
            <w:pPr>
              <w:pStyle w:val="Recuodecorpodetexto"/>
              <w:ind w:left="0"/>
              <w:rPr>
                <w:rFonts w:ascii="Arial" w:hAnsi="Arial" w:cs="Arial"/>
                <w:b w:val="0"/>
                <w:sz w:val="24"/>
                <w:szCs w:val="24"/>
              </w:rPr>
            </w:pPr>
          </w:p>
        </w:tc>
      </w:tr>
    </w:tbl>
    <w:p w14:paraId="25155CE8" w14:textId="77777777" w:rsidR="00D954B8" w:rsidRDefault="00D954B8" w:rsidP="0098381B">
      <w:pPr>
        <w:pStyle w:val="Recuodecorpodetexto"/>
        <w:ind w:left="0"/>
        <w:rPr>
          <w:rFonts w:ascii="Arial" w:hAnsi="Arial" w:cs="Arial"/>
          <w:sz w:val="24"/>
          <w:szCs w:val="24"/>
        </w:rPr>
      </w:pPr>
    </w:p>
    <w:p w14:paraId="00A71F3D" w14:textId="77777777" w:rsidR="00D954B8" w:rsidRDefault="00D954B8" w:rsidP="0098381B">
      <w:pPr>
        <w:pStyle w:val="Recuodecorpodetexto"/>
        <w:ind w:left="0"/>
        <w:rPr>
          <w:rFonts w:ascii="Arial" w:hAnsi="Arial" w:cs="Arial"/>
          <w:sz w:val="24"/>
          <w:szCs w:val="24"/>
        </w:rPr>
      </w:pPr>
    </w:p>
    <w:p w14:paraId="357D77DF" w14:textId="77777777" w:rsidR="00D954B8" w:rsidRDefault="00D954B8" w:rsidP="0098381B">
      <w:pPr>
        <w:pStyle w:val="Recuodecorpodetexto"/>
        <w:ind w:left="0"/>
        <w:rPr>
          <w:rFonts w:ascii="Arial" w:hAnsi="Arial" w:cs="Arial"/>
          <w:sz w:val="24"/>
          <w:szCs w:val="24"/>
        </w:rPr>
      </w:pPr>
    </w:p>
    <w:p w14:paraId="618FE111" w14:textId="77777777" w:rsidR="006F29F5" w:rsidRDefault="006F29F5" w:rsidP="0098381B">
      <w:pPr>
        <w:pStyle w:val="Recuodecorpodetexto"/>
        <w:ind w:left="0"/>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F29F5" w:rsidRPr="009C64A0" w14:paraId="4A45B521" w14:textId="77777777" w:rsidTr="00A378B7">
        <w:tc>
          <w:tcPr>
            <w:tcW w:w="9212" w:type="dxa"/>
            <w:shd w:val="clear" w:color="auto" w:fill="auto"/>
          </w:tcPr>
          <w:p w14:paraId="282C65AF" w14:textId="12038BD2" w:rsidR="006F29F5" w:rsidRPr="009C64A0" w:rsidRDefault="000A7998" w:rsidP="000A7998">
            <w:pPr>
              <w:pStyle w:val="Recuodecorpodetexto"/>
              <w:numPr>
                <w:ilvl w:val="0"/>
                <w:numId w:val="12"/>
              </w:numPr>
              <w:rPr>
                <w:rFonts w:ascii="Arial" w:hAnsi="Arial" w:cs="Arial"/>
                <w:caps/>
                <w:sz w:val="24"/>
                <w:szCs w:val="24"/>
              </w:rPr>
            </w:pPr>
            <w:r>
              <w:rPr>
                <w:rFonts w:ascii="Arial" w:hAnsi="Arial" w:cs="Arial"/>
                <w:caps/>
                <w:sz w:val="24"/>
                <w:szCs w:val="24"/>
              </w:rPr>
              <w:t xml:space="preserve">- </w:t>
            </w:r>
            <w:r w:rsidR="006F29F5" w:rsidRPr="009C64A0">
              <w:rPr>
                <w:rFonts w:ascii="Arial" w:hAnsi="Arial" w:cs="Arial"/>
                <w:caps/>
                <w:sz w:val="24"/>
                <w:szCs w:val="24"/>
              </w:rPr>
              <w:t>Adequação orçamentária</w:t>
            </w:r>
          </w:p>
        </w:tc>
      </w:tr>
      <w:tr w:rsidR="006F29F5" w:rsidRPr="009C64A0" w14:paraId="3F678FD5" w14:textId="77777777" w:rsidTr="00A378B7">
        <w:tc>
          <w:tcPr>
            <w:tcW w:w="9212" w:type="dxa"/>
            <w:shd w:val="clear" w:color="auto" w:fill="auto"/>
          </w:tcPr>
          <w:p w14:paraId="6F42828F" w14:textId="77777777" w:rsidR="006F29F5" w:rsidRPr="003222AE" w:rsidRDefault="006F29F5" w:rsidP="00A378B7">
            <w:pPr>
              <w:pStyle w:val="Recuodecorpodetexto"/>
              <w:ind w:left="0"/>
              <w:rPr>
                <w:rFonts w:ascii="Arial" w:hAnsi="Arial" w:cs="Arial"/>
                <w:b w:val="0"/>
                <w:sz w:val="24"/>
                <w:szCs w:val="24"/>
              </w:rPr>
            </w:pPr>
            <w:r w:rsidRPr="009C64A0">
              <w:rPr>
                <w:rFonts w:ascii="Arial" w:hAnsi="Arial" w:cs="Arial"/>
                <w:b w:val="0"/>
                <w:sz w:val="24"/>
                <w:szCs w:val="24"/>
              </w:rPr>
              <w:t xml:space="preserve"> </w:t>
            </w:r>
          </w:p>
          <w:p w14:paraId="6597A467" w14:textId="77777777" w:rsidR="006F29F5" w:rsidRPr="003222AE" w:rsidRDefault="006F29F5" w:rsidP="00A378B7">
            <w:pPr>
              <w:pStyle w:val="Recuodecorpodetexto"/>
              <w:ind w:left="0"/>
              <w:rPr>
                <w:rFonts w:ascii="Arial" w:hAnsi="Arial" w:cs="Arial"/>
                <w:b w:val="0"/>
                <w:sz w:val="24"/>
                <w:szCs w:val="24"/>
                <w:lang w:val="pt-BR"/>
              </w:rPr>
            </w:pPr>
            <w:r w:rsidRPr="003222AE">
              <w:rPr>
                <w:rFonts w:ascii="Arial" w:hAnsi="Arial" w:cs="Arial"/>
                <w:b w:val="0"/>
                <w:sz w:val="24"/>
                <w:szCs w:val="24"/>
                <w:lang w:val="pt-BR"/>
              </w:rPr>
              <w:t xml:space="preserve">Manutenção das Atividades Sec. </w:t>
            </w:r>
            <w:bookmarkStart w:id="0" w:name="_Hlk175924750"/>
            <w:r w:rsidRPr="003222AE">
              <w:rPr>
                <w:rFonts w:ascii="Arial" w:hAnsi="Arial" w:cs="Arial"/>
                <w:b w:val="0"/>
                <w:sz w:val="24"/>
                <w:szCs w:val="24"/>
                <w:lang w:val="pt-BR"/>
              </w:rPr>
              <w:t>Serviços Urbanos</w:t>
            </w:r>
            <w:r>
              <w:rPr>
                <w:rFonts w:ascii="Arial" w:hAnsi="Arial" w:cs="Arial"/>
                <w:b w:val="0"/>
                <w:sz w:val="24"/>
                <w:szCs w:val="24"/>
                <w:lang w:val="pt-BR"/>
              </w:rPr>
              <w:t>,</w:t>
            </w:r>
            <w:r w:rsidRPr="003222AE">
              <w:rPr>
                <w:rFonts w:ascii="Arial" w:hAnsi="Arial" w:cs="Arial"/>
                <w:b w:val="0"/>
                <w:sz w:val="24"/>
                <w:szCs w:val="24"/>
                <w:lang w:val="pt-BR"/>
              </w:rPr>
              <w:t xml:space="preserve"> </w:t>
            </w:r>
            <w:r>
              <w:rPr>
                <w:rFonts w:ascii="Arial" w:hAnsi="Arial" w:cs="Arial"/>
                <w:b w:val="0"/>
                <w:sz w:val="24"/>
                <w:szCs w:val="24"/>
                <w:lang w:val="pt-BR"/>
              </w:rPr>
              <w:t xml:space="preserve">dotação: </w:t>
            </w:r>
            <w:r w:rsidRPr="003222AE">
              <w:rPr>
                <w:rFonts w:ascii="Arial" w:hAnsi="Arial" w:cs="Arial"/>
                <w:b w:val="0"/>
                <w:sz w:val="24"/>
                <w:szCs w:val="24"/>
                <w:lang w:val="pt-BR"/>
              </w:rPr>
              <w:t xml:space="preserve">15 122 0001 2.008 </w:t>
            </w:r>
            <w:r>
              <w:rPr>
                <w:rFonts w:ascii="Arial" w:hAnsi="Arial" w:cs="Arial"/>
                <w:b w:val="0"/>
                <w:sz w:val="24"/>
                <w:szCs w:val="24"/>
                <w:lang w:val="pt-BR"/>
              </w:rPr>
              <w:t xml:space="preserve">020900 </w:t>
            </w:r>
            <w:r w:rsidRPr="003222AE">
              <w:rPr>
                <w:rFonts w:ascii="Arial" w:hAnsi="Arial" w:cs="Arial"/>
                <w:b w:val="0"/>
                <w:sz w:val="24"/>
                <w:szCs w:val="24"/>
                <w:lang w:val="pt-BR"/>
              </w:rPr>
              <w:t>3</w:t>
            </w:r>
            <w:r>
              <w:rPr>
                <w:rFonts w:ascii="Arial" w:hAnsi="Arial" w:cs="Arial"/>
                <w:b w:val="0"/>
                <w:sz w:val="24"/>
                <w:szCs w:val="24"/>
                <w:lang w:val="pt-BR"/>
              </w:rPr>
              <w:t>.</w:t>
            </w:r>
            <w:r w:rsidRPr="003222AE">
              <w:rPr>
                <w:rFonts w:ascii="Arial" w:hAnsi="Arial" w:cs="Arial"/>
                <w:b w:val="0"/>
                <w:sz w:val="24"/>
                <w:szCs w:val="24"/>
                <w:lang w:val="pt-BR"/>
              </w:rPr>
              <w:t>3</w:t>
            </w:r>
            <w:r>
              <w:rPr>
                <w:rFonts w:ascii="Arial" w:hAnsi="Arial" w:cs="Arial"/>
                <w:b w:val="0"/>
                <w:sz w:val="24"/>
                <w:szCs w:val="24"/>
                <w:lang w:val="pt-BR"/>
              </w:rPr>
              <w:t>.</w:t>
            </w:r>
            <w:r w:rsidRPr="003222AE">
              <w:rPr>
                <w:rFonts w:ascii="Arial" w:hAnsi="Arial" w:cs="Arial"/>
                <w:b w:val="0"/>
                <w:sz w:val="24"/>
                <w:szCs w:val="24"/>
                <w:lang w:val="pt-BR"/>
              </w:rPr>
              <w:t>90</w:t>
            </w:r>
            <w:r>
              <w:rPr>
                <w:rFonts w:ascii="Arial" w:hAnsi="Arial" w:cs="Arial"/>
                <w:b w:val="0"/>
                <w:sz w:val="24"/>
                <w:szCs w:val="24"/>
                <w:lang w:val="pt-BR"/>
              </w:rPr>
              <w:t>.</w:t>
            </w:r>
            <w:r w:rsidRPr="003222AE">
              <w:rPr>
                <w:rFonts w:ascii="Arial" w:hAnsi="Arial" w:cs="Arial"/>
                <w:b w:val="0"/>
                <w:sz w:val="24"/>
                <w:szCs w:val="24"/>
                <w:lang w:val="pt-BR"/>
              </w:rPr>
              <w:t>39</w:t>
            </w:r>
            <w:bookmarkEnd w:id="0"/>
            <w:r>
              <w:rPr>
                <w:rFonts w:ascii="Arial" w:hAnsi="Arial" w:cs="Arial"/>
                <w:b w:val="0"/>
                <w:sz w:val="24"/>
                <w:szCs w:val="24"/>
                <w:lang w:val="pt-BR"/>
              </w:rPr>
              <w:t>.00</w:t>
            </w:r>
            <w:r w:rsidRPr="003222AE">
              <w:rPr>
                <w:rFonts w:ascii="Arial" w:hAnsi="Arial" w:cs="Arial"/>
                <w:b w:val="0"/>
                <w:sz w:val="24"/>
                <w:szCs w:val="24"/>
              </w:rPr>
              <w:t xml:space="preserve">). </w:t>
            </w:r>
            <w:r w:rsidRPr="003222AE">
              <w:rPr>
                <w:rFonts w:ascii="Arial" w:hAnsi="Arial" w:cs="Arial"/>
                <w:bCs/>
                <w:sz w:val="24"/>
                <w:szCs w:val="24"/>
              </w:rPr>
              <w:t>FICHA</w:t>
            </w:r>
            <w:r w:rsidRPr="003222AE">
              <w:rPr>
                <w:rFonts w:ascii="Arial" w:hAnsi="Arial" w:cs="Arial"/>
                <w:bCs/>
                <w:sz w:val="24"/>
                <w:szCs w:val="24"/>
                <w:lang w:val="pt-BR"/>
              </w:rPr>
              <w:t xml:space="preserve">: </w:t>
            </w:r>
            <w:r w:rsidRPr="003222AE">
              <w:rPr>
                <w:rFonts w:ascii="Arial" w:hAnsi="Arial" w:cs="Arial"/>
                <w:b w:val="0"/>
                <w:bCs/>
                <w:sz w:val="24"/>
                <w:szCs w:val="24"/>
                <w:lang w:val="pt-BR"/>
              </w:rPr>
              <w:t>12</w:t>
            </w:r>
            <w:r>
              <w:rPr>
                <w:rFonts w:ascii="Arial" w:hAnsi="Arial" w:cs="Arial"/>
                <w:b w:val="0"/>
                <w:bCs/>
                <w:sz w:val="24"/>
                <w:szCs w:val="24"/>
                <w:lang w:val="pt-BR"/>
              </w:rPr>
              <w:t>6</w:t>
            </w:r>
          </w:p>
          <w:p w14:paraId="058AF863" w14:textId="77777777" w:rsidR="006F29F5" w:rsidRPr="009C64A0" w:rsidRDefault="006F29F5" w:rsidP="00A378B7">
            <w:pPr>
              <w:pStyle w:val="Recuodecorpodetexto"/>
              <w:ind w:left="0"/>
              <w:rPr>
                <w:rFonts w:ascii="Arial" w:hAnsi="Arial" w:cs="Arial"/>
                <w:b w:val="0"/>
                <w:sz w:val="24"/>
                <w:szCs w:val="24"/>
              </w:rPr>
            </w:pPr>
          </w:p>
        </w:tc>
      </w:tr>
    </w:tbl>
    <w:p w14:paraId="6ED1F49A" w14:textId="77777777" w:rsidR="006F29F5" w:rsidRPr="009C64A0" w:rsidRDefault="006F29F5" w:rsidP="0098381B">
      <w:pPr>
        <w:pStyle w:val="Recuodecorpodetexto"/>
        <w:ind w:left="0"/>
        <w:rPr>
          <w:rFonts w:ascii="Arial" w:hAnsi="Arial" w:cs="Arial"/>
          <w:sz w:val="24"/>
          <w:szCs w:val="24"/>
        </w:rPr>
      </w:pPr>
    </w:p>
    <w:p w14:paraId="011FA264" w14:textId="77777777" w:rsidR="0098381B" w:rsidRPr="009C64A0" w:rsidRDefault="0098381B" w:rsidP="0098381B">
      <w:pPr>
        <w:pStyle w:val="Recuodecorpodetexto"/>
        <w:ind w:left="0"/>
        <w:rPr>
          <w:rFonts w:ascii="Arial" w:hAnsi="Arial" w:cs="Arial"/>
          <w:sz w:val="24"/>
          <w:szCs w:val="24"/>
        </w:rPr>
      </w:pPr>
    </w:p>
    <w:p w14:paraId="35A58BC1" w14:textId="77777777" w:rsidR="0098381B" w:rsidRPr="009C64A0" w:rsidRDefault="0098381B" w:rsidP="0098381B">
      <w:pPr>
        <w:pStyle w:val="Recuodecorpodetexto"/>
        <w:ind w:left="720"/>
        <w:rPr>
          <w:rFonts w:ascii="Arial" w:hAnsi="Arial" w:cs="Arial"/>
          <w:b w:val="0"/>
          <w:sz w:val="24"/>
          <w:szCs w:val="24"/>
        </w:rPr>
      </w:pPr>
    </w:p>
    <w:p w14:paraId="2AEF3226" w14:textId="2617FF2B" w:rsidR="0098381B" w:rsidRPr="009C64A0" w:rsidRDefault="0098381B" w:rsidP="0098381B">
      <w:pPr>
        <w:pStyle w:val="Recuodecorpodetexto"/>
        <w:ind w:left="720"/>
        <w:jc w:val="right"/>
        <w:rPr>
          <w:rFonts w:ascii="Arial" w:hAnsi="Arial" w:cs="Arial"/>
          <w:b w:val="0"/>
          <w:sz w:val="24"/>
          <w:szCs w:val="24"/>
        </w:rPr>
      </w:pPr>
      <w:r w:rsidRPr="009C64A0">
        <w:rPr>
          <w:rFonts w:ascii="Arial" w:hAnsi="Arial" w:cs="Arial"/>
          <w:b w:val="0"/>
          <w:sz w:val="24"/>
          <w:szCs w:val="24"/>
        </w:rPr>
        <w:t xml:space="preserve">Leopoldina/MG, dia </w:t>
      </w:r>
      <w:r w:rsidR="00483CC5">
        <w:rPr>
          <w:rFonts w:ascii="Arial" w:hAnsi="Arial" w:cs="Arial"/>
          <w:b w:val="0"/>
          <w:sz w:val="24"/>
          <w:szCs w:val="24"/>
          <w:lang w:val="pt-BR"/>
        </w:rPr>
        <w:t>30 de agosto</w:t>
      </w:r>
      <w:r>
        <w:rPr>
          <w:rFonts w:ascii="Arial" w:hAnsi="Arial" w:cs="Arial"/>
          <w:b w:val="0"/>
          <w:sz w:val="24"/>
          <w:szCs w:val="24"/>
          <w:lang w:val="pt-BR"/>
        </w:rPr>
        <w:t xml:space="preserve"> </w:t>
      </w:r>
      <w:r>
        <w:rPr>
          <w:rFonts w:ascii="Arial" w:hAnsi="Arial" w:cs="Arial"/>
          <w:b w:val="0"/>
          <w:sz w:val="24"/>
          <w:szCs w:val="24"/>
        </w:rPr>
        <w:t>de 202</w:t>
      </w:r>
      <w:r>
        <w:rPr>
          <w:rFonts w:ascii="Arial" w:hAnsi="Arial" w:cs="Arial"/>
          <w:b w:val="0"/>
          <w:sz w:val="24"/>
          <w:szCs w:val="24"/>
          <w:lang w:val="pt-BR"/>
        </w:rPr>
        <w:t>4</w:t>
      </w:r>
      <w:r w:rsidRPr="009C64A0">
        <w:rPr>
          <w:rFonts w:ascii="Arial" w:hAnsi="Arial" w:cs="Arial"/>
          <w:b w:val="0"/>
          <w:sz w:val="24"/>
          <w:szCs w:val="24"/>
        </w:rPr>
        <w:t>.</w:t>
      </w:r>
    </w:p>
    <w:p w14:paraId="3563A23D" w14:textId="77777777" w:rsidR="0098381B" w:rsidRPr="009C64A0" w:rsidRDefault="0098381B" w:rsidP="0098381B">
      <w:pPr>
        <w:pStyle w:val="Recuodecorpodetexto"/>
        <w:ind w:left="720"/>
        <w:rPr>
          <w:rFonts w:ascii="Arial" w:hAnsi="Arial" w:cs="Arial"/>
          <w:sz w:val="24"/>
          <w:szCs w:val="24"/>
        </w:rPr>
      </w:pPr>
    </w:p>
    <w:p w14:paraId="4A53CE1C" w14:textId="77777777" w:rsidR="0098381B" w:rsidRPr="009C64A0" w:rsidRDefault="0098381B" w:rsidP="0098381B">
      <w:pPr>
        <w:pStyle w:val="Recuodecorpodetexto"/>
        <w:ind w:left="720"/>
        <w:rPr>
          <w:rFonts w:ascii="Arial" w:hAnsi="Arial" w:cs="Arial"/>
          <w:sz w:val="24"/>
          <w:szCs w:val="24"/>
        </w:rPr>
      </w:pPr>
    </w:p>
    <w:p w14:paraId="0C16DABF" w14:textId="77777777" w:rsidR="0098381B" w:rsidRPr="009C64A0" w:rsidRDefault="0098381B" w:rsidP="0098381B">
      <w:pPr>
        <w:pStyle w:val="Recuodecorpodetexto"/>
        <w:ind w:left="720"/>
        <w:rPr>
          <w:rFonts w:ascii="Arial" w:hAnsi="Arial" w:cs="Arial"/>
          <w:sz w:val="24"/>
          <w:szCs w:val="24"/>
        </w:rPr>
      </w:pPr>
    </w:p>
    <w:p w14:paraId="63D28B4E" w14:textId="77777777" w:rsidR="0098381B" w:rsidRPr="009C64A0" w:rsidRDefault="0098381B" w:rsidP="0098381B">
      <w:pPr>
        <w:pStyle w:val="Recuodecorpodetexto"/>
        <w:ind w:left="720"/>
        <w:rPr>
          <w:rFonts w:ascii="Arial" w:hAnsi="Arial" w:cs="Arial"/>
          <w:sz w:val="24"/>
          <w:szCs w:val="24"/>
        </w:rPr>
      </w:pPr>
    </w:p>
    <w:p w14:paraId="1F3718D6" w14:textId="77777777" w:rsidR="0098381B" w:rsidRPr="00F5601E" w:rsidRDefault="0098381B" w:rsidP="0098381B">
      <w:pPr>
        <w:pStyle w:val="Recuodecorpodetexto"/>
        <w:ind w:left="720"/>
        <w:jc w:val="center"/>
        <w:rPr>
          <w:rFonts w:ascii="Arial" w:hAnsi="Arial" w:cs="Arial"/>
          <w:sz w:val="24"/>
          <w:szCs w:val="24"/>
          <w:lang w:val="pt-BR"/>
        </w:rPr>
      </w:pPr>
      <w:r>
        <w:rPr>
          <w:rFonts w:ascii="Arial" w:hAnsi="Arial" w:cs="Arial"/>
          <w:sz w:val="24"/>
          <w:szCs w:val="24"/>
          <w:lang w:val="pt-BR"/>
        </w:rPr>
        <w:t>ANTÔNIO FELIX DE OLIVEIRA</w:t>
      </w:r>
    </w:p>
    <w:p w14:paraId="2D518AFD" w14:textId="5E56E99E" w:rsidR="0098381B" w:rsidRDefault="0098381B" w:rsidP="00144CE8">
      <w:pPr>
        <w:pStyle w:val="Recuodecorpodetexto"/>
        <w:ind w:left="720"/>
        <w:jc w:val="center"/>
        <w:rPr>
          <w:rFonts w:ascii="Arial" w:hAnsi="Arial" w:cs="Arial"/>
          <w:b w:val="0"/>
          <w:bCs/>
          <w:sz w:val="24"/>
        </w:rPr>
      </w:pPr>
      <w:r>
        <w:rPr>
          <w:rFonts w:ascii="Arial" w:hAnsi="Arial" w:cs="Arial"/>
          <w:sz w:val="24"/>
          <w:szCs w:val="24"/>
          <w:lang w:val="pt-BR"/>
        </w:rPr>
        <w:t>Secretário Municipal de Serviços Urbanos</w:t>
      </w:r>
      <w:bookmarkStart w:id="1" w:name="_Hlk175907603"/>
      <w:bookmarkEnd w:id="1"/>
    </w:p>
    <w:sectPr w:rsidR="0098381B" w:rsidSect="0098381B">
      <w:headerReference w:type="default" r:id="rId8"/>
      <w:pgSz w:w="11907" w:h="16840" w:code="9"/>
      <w:pgMar w:top="1985" w:right="1134"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09CC5" w14:textId="77777777" w:rsidR="00F14B1C" w:rsidRDefault="00F14B1C">
      <w:r>
        <w:separator/>
      </w:r>
    </w:p>
  </w:endnote>
  <w:endnote w:type="continuationSeparator" w:id="0">
    <w:p w14:paraId="4B5E7607" w14:textId="77777777" w:rsidR="00F14B1C" w:rsidRDefault="00F1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B2A8EC" w14:textId="77777777" w:rsidR="00F14B1C" w:rsidRDefault="00F14B1C">
      <w:r>
        <w:separator/>
      </w:r>
    </w:p>
  </w:footnote>
  <w:footnote w:type="continuationSeparator" w:id="0">
    <w:p w14:paraId="2B16737C" w14:textId="77777777" w:rsidR="00F14B1C" w:rsidRDefault="00F1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717A" w14:textId="315743E1" w:rsidR="00CA5698" w:rsidRDefault="0098381B" w:rsidP="009E7568">
    <w:pPr>
      <w:ind w:right="49"/>
      <w:rPr>
        <w:rFonts w:ascii="Arial" w:hAnsi="Arial" w:cs="Arial"/>
        <w:b/>
        <w:sz w:val="27"/>
        <w:szCs w:val="27"/>
      </w:rPr>
    </w:pPr>
    <w:r>
      <w:rPr>
        <w:noProof/>
      </w:rPr>
      <w:drawing>
        <wp:anchor distT="0" distB="0" distL="114300" distR="114300" simplePos="0" relativeHeight="251659264" behindDoc="1" locked="0" layoutInCell="1" allowOverlap="1" wp14:anchorId="1DF24AE2" wp14:editId="485649BA">
          <wp:simplePos x="0" y="0"/>
          <wp:positionH relativeFrom="column">
            <wp:posOffset>-114300</wp:posOffset>
          </wp:positionH>
          <wp:positionV relativeFrom="paragraph">
            <wp:posOffset>-226060</wp:posOffset>
          </wp:positionV>
          <wp:extent cx="1244600" cy="1209675"/>
          <wp:effectExtent l="0" t="0" r="0" b="9525"/>
          <wp:wrapNone/>
          <wp:docPr id="116876056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4600" cy="12096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 w:val="27"/>
        <w:szCs w:val="27"/>
      </w:rPr>
      <w:t xml:space="preserve">                      </w:t>
    </w:r>
    <w:r>
      <w:rPr>
        <w:rFonts w:ascii="Arial" w:hAnsi="Arial" w:cs="Arial"/>
        <w:b/>
        <w:sz w:val="27"/>
        <w:szCs w:val="27"/>
      </w:rPr>
      <w:t>PODER EXECUTIVO</w:t>
    </w:r>
  </w:p>
  <w:p w14:paraId="7E214A0E" w14:textId="77777777" w:rsidR="00CA5698" w:rsidRDefault="00000000" w:rsidP="009E7568">
    <w:pPr>
      <w:ind w:right="49"/>
      <w:rPr>
        <w:rFonts w:ascii="Arial" w:hAnsi="Arial" w:cs="Arial"/>
        <w:b/>
        <w:sz w:val="27"/>
        <w:szCs w:val="27"/>
      </w:rPr>
    </w:pPr>
    <w:r>
      <w:rPr>
        <w:rFonts w:ascii="Arial" w:hAnsi="Arial" w:cs="Arial"/>
        <w:b/>
        <w:sz w:val="27"/>
        <w:szCs w:val="27"/>
      </w:rPr>
      <w:t xml:space="preserve">                    Prefeitura do Município de Leopoldina</w:t>
    </w:r>
  </w:p>
  <w:p w14:paraId="5E22FB49" w14:textId="77777777" w:rsidR="00CA5698" w:rsidRDefault="00000000" w:rsidP="009E7568">
    <w:pPr>
      <w:ind w:right="49"/>
      <w:rPr>
        <w:rFonts w:ascii="Arial" w:hAnsi="Arial" w:cs="Arial"/>
        <w:b/>
        <w:sz w:val="27"/>
        <w:szCs w:val="27"/>
      </w:rPr>
    </w:pPr>
    <w:r>
      <w:rPr>
        <w:rFonts w:ascii="Arial" w:hAnsi="Arial" w:cs="Arial"/>
        <w:b/>
        <w:sz w:val="27"/>
        <w:szCs w:val="27"/>
      </w:rPr>
      <w:t xml:space="preserve">                    Estado de Minas Gerais</w:t>
    </w:r>
  </w:p>
  <w:p w14:paraId="7F0F17A0" w14:textId="77777777" w:rsidR="00CA5698" w:rsidRDefault="00CA56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E91A3D"/>
    <w:multiLevelType w:val="hybridMultilevel"/>
    <w:tmpl w:val="B680F44A"/>
    <w:lvl w:ilvl="0" w:tplc="3B6A9B2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color w:val="auto"/>
        <w:sz w:val="24"/>
        <w:szCs w:val="24"/>
        <w:u w:val="none"/>
      </w:rPr>
    </w:lvl>
    <w:lvl w:ilvl="2">
      <w:start w:val="1"/>
      <w:numFmt w:val="decimal"/>
      <w:pStyle w:val="Nivel3"/>
      <w:lvlText w:val="%1.%2.%3."/>
      <w:lvlJc w:val="left"/>
      <w:pPr>
        <w:ind w:left="206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3" w15:restartNumberingAfterBreak="0">
    <w:nsid w:val="22BB155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3B56158"/>
    <w:multiLevelType w:val="hybridMultilevel"/>
    <w:tmpl w:val="B764E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CA3676F"/>
    <w:multiLevelType w:val="hybridMultilevel"/>
    <w:tmpl w:val="B2585456"/>
    <w:lvl w:ilvl="0" w:tplc="D80033E8">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4532564C"/>
    <w:multiLevelType w:val="hybridMultilevel"/>
    <w:tmpl w:val="CCF097CA"/>
    <w:lvl w:ilvl="0" w:tplc="876C9D4A">
      <w:start w:val="1"/>
      <w:numFmt w:val="lowerLetter"/>
      <w:lvlText w:val="%1)"/>
      <w:lvlJc w:val="left"/>
      <w:pPr>
        <w:ind w:left="1080" w:hanging="360"/>
      </w:pPr>
      <w:rPr>
        <w:rFonts w:hint="default"/>
        <w:b w:val="0"/>
        <w:i/>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7" w15:restartNumberingAfterBreak="0">
    <w:nsid w:val="588A63C5"/>
    <w:multiLevelType w:val="hybridMultilevel"/>
    <w:tmpl w:val="B764E8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43A5595"/>
    <w:multiLevelType w:val="hybridMultilevel"/>
    <w:tmpl w:val="9F8432D2"/>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6BCA7AAF"/>
    <w:multiLevelType w:val="multilevel"/>
    <w:tmpl w:val="AFAA80E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08695B"/>
    <w:multiLevelType w:val="hybridMultilevel"/>
    <w:tmpl w:val="B22E317E"/>
    <w:lvl w:ilvl="0" w:tplc="D6647BB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73B23450"/>
    <w:multiLevelType w:val="multilevel"/>
    <w:tmpl w:val="1FF66CC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508445206">
    <w:abstractNumId w:val="3"/>
  </w:num>
  <w:num w:numId="2" w16cid:durableId="996957047">
    <w:abstractNumId w:val="10"/>
  </w:num>
  <w:num w:numId="3" w16cid:durableId="1030178311">
    <w:abstractNumId w:val="0"/>
  </w:num>
  <w:num w:numId="4" w16cid:durableId="1343236590">
    <w:abstractNumId w:val="11"/>
  </w:num>
  <w:num w:numId="5" w16cid:durableId="1219782969">
    <w:abstractNumId w:val="6"/>
  </w:num>
  <w:num w:numId="6" w16cid:durableId="1179542659">
    <w:abstractNumId w:val="4"/>
  </w:num>
  <w:num w:numId="7" w16cid:durableId="1531332757">
    <w:abstractNumId w:val="8"/>
  </w:num>
  <w:num w:numId="8" w16cid:durableId="823623570">
    <w:abstractNumId w:val="2"/>
  </w:num>
  <w:num w:numId="9" w16cid:durableId="439687650">
    <w:abstractNumId w:val="1"/>
  </w:num>
  <w:num w:numId="10" w16cid:durableId="1632439766">
    <w:abstractNumId w:val="9"/>
  </w:num>
  <w:num w:numId="11" w16cid:durableId="1430587370">
    <w:abstractNumId w:val="7"/>
  </w:num>
  <w:num w:numId="12" w16cid:durableId="656571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88D"/>
    <w:rsid w:val="00066787"/>
    <w:rsid w:val="000A7998"/>
    <w:rsid w:val="000D5000"/>
    <w:rsid w:val="00144CE8"/>
    <w:rsid w:val="001972C0"/>
    <w:rsid w:val="001C54C1"/>
    <w:rsid w:val="00211A27"/>
    <w:rsid w:val="002416DC"/>
    <w:rsid w:val="003142A8"/>
    <w:rsid w:val="00365A38"/>
    <w:rsid w:val="003C2144"/>
    <w:rsid w:val="004069AB"/>
    <w:rsid w:val="004224CF"/>
    <w:rsid w:val="00433A21"/>
    <w:rsid w:val="00483CC5"/>
    <w:rsid w:val="00542D03"/>
    <w:rsid w:val="006F29F5"/>
    <w:rsid w:val="007441CF"/>
    <w:rsid w:val="0080739B"/>
    <w:rsid w:val="00872C98"/>
    <w:rsid w:val="008827BF"/>
    <w:rsid w:val="008E38A4"/>
    <w:rsid w:val="00915945"/>
    <w:rsid w:val="0098381B"/>
    <w:rsid w:val="009C4E27"/>
    <w:rsid w:val="00AE42CB"/>
    <w:rsid w:val="00B159A5"/>
    <w:rsid w:val="00B24832"/>
    <w:rsid w:val="00B34F77"/>
    <w:rsid w:val="00B56C27"/>
    <w:rsid w:val="00C116A3"/>
    <w:rsid w:val="00C5588D"/>
    <w:rsid w:val="00CA5698"/>
    <w:rsid w:val="00CB0604"/>
    <w:rsid w:val="00D56873"/>
    <w:rsid w:val="00D93339"/>
    <w:rsid w:val="00D954B8"/>
    <w:rsid w:val="00F14B1C"/>
    <w:rsid w:val="00F84D55"/>
    <w:rsid w:val="00F929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6FBF2"/>
  <w15:chartTrackingRefBased/>
  <w15:docId w15:val="{80A4E574-AC53-4908-A107-17594DAB1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4CF"/>
    <w:pPr>
      <w:spacing w:after="0" w:line="240" w:lineRule="auto"/>
    </w:pPr>
    <w:rPr>
      <w:rFonts w:ascii="Times New Roman" w:eastAsia="Times New Roman" w:hAnsi="Times New Roman" w:cs="Times New Roman"/>
      <w:kern w:val="0"/>
      <w:sz w:val="28"/>
      <w:szCs w:val="24"/>
      <w:lang w:eastAsia="pt-BR"/>
      <w14:ligatures w14:val="none"/>
    </w:rPr>
  </w:style>
  <w:style w:type="paragraph" w:styleId="Ttulo1">
    <w:name w:val="heading 1"/>
    <w:basedOn w:val="Normal"/>
    <w:next w:val="Normal"/>
    <w:link w:val="Ttulo1Char"/>
    <w:uiPriority w:val="9"/>
    <w:qFormat/>
    <w:rsid w:val="00CB0604"/>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link w:val="RecuodecorpodetextoChar"/>
    <w:rsid w:val="004224CF"/>
    <w:pPr>
      <w:ind w:left="3402"/>
      <w:jc w:val="both"/>
    </w:pPr>
    <w:rPr>
      <w:b/>
      <w:sz w:val="32"/>
      <w:szCs w:val="20"/>
      <w:lang w:val="x-none" w:eastAsia="x-none"/>
    </w:rPr>
  </w:style>
  <w:style w:type="character" w:customStyle="1" w:styleId="RecuodecorpodetextoChar">
    <w:name w:val="Recuo de corpo de texto Char"/>
    <w:basedOn w:val="Fontepargpadro"/>
    <w:link w:val="Recuodecorpodetexto"/>
    <w:rsid w:val="004224CF"/>
    <w:rPr>
      <w:rFonts w:ascii="Times New Roman" w:eastAsia="Times New Roman" w:hAnsi="Times New Roman" w:cs="Times New Roman"/>
      <w:b/>
      <w:kern w:val="0"/>
      <w:sz w:val="32"/>
      <w:szCs w:val="20"/>
      <w:lang w:val="x-none" w:eastAsia="x-none"/>
      <w14:ligatures w14:val="none"/>
    </w:rPr>
  </w:style>
  <w:style w:type="paragraph" w:styleId="PargrafodaLista">
    <w:name w:val="List Paragraph"/>
    <w:basedOn w:val="Normal"/>
    <w:uiPriority w:val="34"/>
    <w:qFormat/>
    <w:rsid w:val="004224CF"/>
    <w:pPr>
      <w:ind w:left="708"/>
    </w:pPr>
  </w:style>
  <w:style w:type="character" w:customStyle="1" w:styleId="markedcontent">
    <w:name w:val="markedcontent"/>
    <w:basedOn w:val="Fontepargpadro"/>
    <w:rsid w:val="004224CF"/>
  </w:style>
  <w:style w:type="character" w:styleId="Hyperlink">
    <w:name w:val="Hyperlink"/>
    <w:rsid w:val="004224CF"/>
    <w:rPr>
      <w:color w:val="0000FF"/>
      <w:u w:val="single"/>
    </w:rPr>
  </w:style>
  <w:style w:type="paragraph" w:styleId="Cabealho">
    <w:name w:val="header"/>
    <w:basedOn w:val="Normal"/>
    <w:link w:val="CabealhoChar"/>
    <w:rsid w:val="0098381B"/>
    <w:pPr>
      <w:tabs>
        <w:tab w:val="center" w:pos="4419"/>
        <w:tab w:val="right" w:pos="8838"/>
      </w:tabs>
    </w:pPr>
  </w:style>
  <w:style w:type="character" w:customStyle="1" w:styleId="CabealhoChar">
    <w:name w:val="Cabeçalho Char"/>
    <w:basedOn w:val="Fontepargpadro"/>
    <w:link w:val="Cabealho"/>
    <w:rsid w:val="0098381B"/>
    <w:rPr>
      <w:rFonts w:ascii="Times New Roman" w:eastAsia="Times New Roman" w:hAnsi="Times New Roman" w:cs="Times New Roman"/>
      <w:kern w:val="0"/>
      <w:sz w:val="28"/>
      <w:szCs w:val="24"/>
      <w:lang w:eastAsia="pt-BR"/>
      <w14:ligatures w14:val="none"/>
    </w:rPr>
  </w:style>
  <w:style w:type="paragraph" w:customStyle="1" w:styleId="Nivel01">
    <w:name w:val="Nivel 01"/>
    <w:basedOn w:val="Ttulo1"/>
    <w:next w:val="Normal"/>
    <w:qFormat/>
    <w:rsid w:val="00CB0604"/>
    <w:pPr>
      <w:numPr>
        <w:numId w:val="9"/>
      </w:numPr>
      <w:tabs>
        <w:tab w:val="num" w:pos="360"/>
        <w:tab w:val="left" w:pos="567"/>
      </w:tabs>
      <w:ind w:left="0" w:firstLine="0"/>
      <w:jc w:val="both"/>
    </w:pPr>
    <w:rPr>
      <w:rFonts w:ascii="Arial" w:eastAsia="Times New Roman" w:hAnsi="Arial" w:cs="Times New Roman"/>
      <w:b/>
      <w:bCs/>
      <w:color w:val="auto"/>
      <w:sz w:val="20"/>
      <w:szCs w:val="20"/>
      <w:lang w:val="x-none" w:eastAsia="x-none"/>
    </w:rPr>
  </w:style>
  <w:style w:type="paragraph" w:customStyle="1" w:styleId="Nivel2">
    <w:name w:val="Nivel 2"/>
    <w:basedOn w:val="Normal"/>
    <w:qFormat/>
    <w:rsid w:val="00CB0604"/>
    <w:pPr>
      <w:numPr>
        <w:ilvl w:val="1"/>
        <w:numId w:val="9"/>
      </w:numPr>
      <w:spacing w:before="120" w:after="120" w:line="276" w:lineRule="auto"/>
      <w:jc w:val="both"/>
    </w:pPr>
    <w:rPr>
      <w:rFonts w:ascii="Arial" w:hAnsi="Arial"/>
      <w:color w:val="000000"/>
      <w:sz w:val="20"/>
      <w:szCs w:val="20"/>
      <w:lang w:val="x-none" w:eastAsia="x-none"/>
    </w:rPr>
  </w:style>
  <w:style w:type="paragraph" w:customStyle="1" w:styleId="Nivel3">
    <w:name w:val="Nivel 3"/>
    <w:basedOn w:val="Normal"/>
    <w:link w:val="Nivel3Char"/>
    <w:qFormat/>
    <w:rsid w:val="00CB0604"/>
    <w:pPr>
      <w:numPr>
        <w:ilvl w:val="2"/>
        <w:numId w:val="9"/>
      </w:numPr>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CB0604"/>
    <w:pPr>
      <w:numPr>
        <w:ilvl w:val="3"/>
      </w:numPr>
      <w:tabs>
        <w:tab w:val="num" w:pos="360"/>
      </w:tabs>
      <w:ind w:left="851" w:firstLine="0"/>
    </w:pPr>
    <w:rPr>
      <w:color w:val="auto"/>
    </w:rPr>
  </w:style>
  <w:style w:type="paragraph" w:customStyle="1" w:styleId="Nivel5">
    <w:name w:val="Nivel 5"/>
    <w:basedOn w:val="Nivel4"/>
    <w:qFormat/>
    <w:rsid w:val="00CB0604"/>
    <w:pPr>
      <w:numPr>
        <w:ilvl w:val="4"/>
      </w:numPr>
      <w:tabs>
        <w:tab w:val="num" w:pos="0"/>
        <w:tab w:val="num" w:pos="360"/>
      </w:tabs>
      <w:ind w:left="1276" w:firstLine="0"/>
    </w:pPr>
  </w:style>
  <w:style w:type="character" w:customStyle="1" w:styleId="Nivel3Char">
    <w:name w:val="Nivel 3 Char"/>
    <w:link w:val="Nivel3"/>
    <w:rsid w:val="00CB0604"/>
    <w:rPr>
      <w:rFonts w:ascii="Arial" w:eastAsia="Times New Roman" w:hAnsi="Arial" w:cs="Times New Roman"/>
      <w:color w:val="000000"/>
      <w:kern w:val="0"/>
      <w:sz w:val="20"/>
      <w:szCs w:val="20"/>
      <w:lang w:val="x-none" w:eastAsia="x-none"/>
      <w14:ligatures w14:val="none"/>
    </w:rPr>
  </w:style>
  <w:style w:type="character" w:customStyle="1" w:styleId="Ttulo1Char">
    <w:name w:val="Título 1 Char"/>
    <w:basedOn w:val="Fontepargpadro"/>
    <w:link w:val="Ttulo1"/>
    <w:uiPriority w:val="9"/>
    <w:rsid w:val="00CB0604"/>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Default">
    <w:name w:val="Default"/>
    <w:rsid w:val="00F929E7"/>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WW8Num1z0">
    <w:name w:val="WW8Num1z0"/>
    <w:rsid w:val="003C2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urbanos@leopoldina.mg.gov.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8</Pages>
  <Words>2039</Words>
  <Characters>11013</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Pregao03</dc:creator>
  <cp:keywords/>
  <dc:description/>
  <cp:lastModifiedBy>Pregao03</cp:lastModifiedBy>
  <cp:revision>27</cp:revision>
  <dcterms:created xsi:type="dcterms:W3CDTF">2024-08-30T13:08:00Z</dcterms:created>
  <dcterms:modified xsi:type="dcterms:W3CDTF">2024-09-06T17:51:00Z</dcterms:modified>
</cp:coreProperties>
</file>